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EDCEF">
      <w:pPr>
        <w:spacing w:before="98" w:line="7924" w:lineRule="exact"/>
        <w:rPr>
          <w:rFonts w:hint="eastAsia" w:eastAsia="宋体"/>
          <w:lang w:eastAsia="zh-CN"/>
        </w:rPr>
      </w:pPr>
      <w:r>
        <w:rPr>
          <w:rFonts w:hint="eastAsia" w:eastAsia="宋体"/>
          <w:lang w:eastAsia="zh-CN"/>
        </w:rPr>
        <w:drawing>
          <wp:anchor distT="0" distB="0" distL="114300" distR="114300" simplePos="0" relativeHeight="251673600" behindDoc="0" locked="0" layoutInCell="1" allowOverlap="1">
            <wp:simplePos x="0" y="0"/>
            <wp:positionH relativeFrom="column">
              <wp:posOffset>609600</wp:posOffset>
            </wp:positionH>
            <wp:positionV relativeFrom="paragraph">
              <wp:posOffset>-77470</wp:posOffset>
            </wp:positionV>
            <wp:extent cx="6711315" cy="4471670"/>
            <wp:effectExtent l="0" t="0" r="6985" b="11430"/>
            <wp:wrapNone/>
            <wp:docPr id="1" name="图片 1" descr="webwxgetmsg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ebwxgetmsgimg"/>
                    <pic:cNvPicPr>
                      <a:picLocks noChangeAspect="1"/>
                    </pic:cNvPicPr>
                  </pic:nvPicPr>
                  <pic:blipFill>
                    <a:blip r:embed="rId21"/>
                    <a:stretch>
                      <a:fillRect/>
                    </a:stretch>
                  </pic:blipFill>
                  <pic:spPr>
                    <a:xfrm>
                      <a:off x="0" y="0"/>
                      <a:ext cx="6711315" cy="4471670"/>
                    </a:xfrm>
                    <a:prstGeom prst="rect">
                      <a:avLst/>
                    </a:prstGeom>
                  </pic:spPr>
                </pic:pic>
              </a:graphicData>
            </a:graphic>
          </wp:anchor>
        </w:drawing>
      </w:r>
    </w:p>
    <w:p w14:paraId="62C45FDE">
      <w:pPr>
        <w:spacing w:before="37" w:line="185" w:lineRule="auto"/>
        <w:ind w:left="27"/>
        <w:rPr>
          <w:rFonts w:ascii="Arial" w:hAnsi="Arial" w:eastAsia="Arial" w:cs="Arial"/>
          <w:b/>
          <w:bCs/>
          <w:color w:val="E36633"/>
          <w:spacing w:val="-11"/>
          <w:sz w:val="88"/>
          <w:szCs w:val="88"/>
        </w:rPr>
      </w:pPr>
    </w:p>
    <w:p w14:paraId="45F29E11">
      <w:pPr>
        <w:spacing w:before="37" w:line="185" w:lineRule="auto"/>
        <w:ind w:left="27"/>
        <w:rPr>
          <w:rFonts w:ascii="Arial" w:hAnsi="Arial" w:eastAsia="Arial" w:cs="Arial"/>
          <w:b/>
          <w:bCs/>
          <w:color w:val="E36633"/>
          <w:spacing w:val="-11"/>
          <w:sz w:val="88"/>
          <w:szCs w:val="88"/>
        </w:rPr>
      </w:pPr>
      <w:r>
        <w:rPr>
          <w:rFonts w:ascii="Arial" w:hAnsi="Arial" w:eastAsia="Arial" w:cs="Arial"/>
          <w:b/>
          <w:bCs/>
          <w:color w:val="E36633"/>
          <w:spacing w:val="-11"/>
          <w:sz w:val="88"/>
          <w:szCs w:val="88"/>
        </w:rPr>
        <w:t>SCOOTER</w:t>
      </w:r>
      <w:r>
        <w:rPr>
          <w:rFonts w:ascii="Arial" w:hAnsi="Arial" w:eastAsia="Arial" w:cs="Arial"/>
          <w:b/>
          <w:bCs/>
          <w:color w:val="E36633"/>
          <w:spacing w:val="75"/>
          <w:sz w:val="88"/>
          <w:szCs w:val="88"/>
        </w:rPr>
        <w:t xml:space="preserve"> </w:t>
      </w:r>
      <w:r>
        <w:rPr>
          <w:rFonts w:ascii="Arial" w:hAnsi="Arial" w:eastAsia="Arial" w:cs="Arial"/>
          <w:b/>
          <w:bCs/>
          <w:color w:val="E36633"/>
          <w:spacing w:val="-11"/>
          <w:sz w:val="88"/>
          <w:szCs w:val="88"/>
        </w:rPr>
        <w:t>PER</w:t>
      </w:r>
      <w:r>
        <w:rPr>
          <w:rFonts w:ascii="Arial" w:hAnsi="Arial" w:eastAsia="Arial" w:cs="Arial"/>
          <w:b/>
          <w:bCs/>
          <w:color w:val="E36633"/>
          <w:spacing w:val="59"/>
          <w:sz w:val="88"/>
          <w:szCs w:val="88"/>
        </w:rPr>
        <w:t xml:space="preserve"> </w:t>
      </w:r>
      <w:r>
        <w:rPr>
          <w:rFonts w:ascii="Arial" w:hAnsi="Arial" w:eastAsia="Arial" w:cs="Arial"/>
          <w:b/>
          <w:bCs/>
          <w:color w:val="E36633"/>
          <w:spacing w:val="-11"/>
          <w:sz w:val="88"/>
          <w:szCs w:val="88"/>
        </w:rPr>
        <w:t>DISABILI</w:t>
      </w:r>
    </w:p>
    <w:p w14:paraId="3A87E1E1">
      <w:pPr>
        <w:spacing w:before="37" w:line="185" w:lineRule="auto"/>
        <w:ind w:left="27"/>
        <w:rPr>
          <w:rFonts w:ascii="Arial" w:hAnsi="Arial" w:eastAsia="Arial" w:cs="Arial"/>
          <w:b/>
          <w:bCs/>
          <w:color w:val="E36633"/>
          <w:spacing w:val="-11"/>
          <w:sz w:val="88"/>
          <w:szCs w:val="88"/>
        </w:rPr>
      </w:pPr>
    </w:p>
    <w:p w14:paraId="2DC7F239">
      <w:pPr>
        <w:spacing w:line="14" w:lineRule="auto"/>
        <w:rPr>
          <w:rFonts w:ascii="Arial"/>
          <w:sz w:val="2"/>
        </w:rPr>
      </w:pPr>
      <w:r>
        <w:rPr>
          <w:rFonts w:ascii="Arial" w:hAnsi="Arial" w:eastAsia="Arial" w:cs="Arial"/>
          <w:sz w:val="2"/>
          <w:szCs w:val="2"/>
        </w:rPr>
        <w:br w:type="column"/>
      </w:r>
    </w:p>
    <w:p w14:paraId="597A48DD">
      <w:pPr>
        <w:spacing w:line="8298" w:lineRule="exact"/>
        <w:ind w:firstLine="1229"/>
      </w:pPr>
      <w:r>
        <w:pict>
          <v:group id="_x0000_s1029" o:spid="_x0000_s1029" o:spt="203" style="position:absolute;left:0pt;margin-left:258.6pt;margin-top:376.75pt;height:84.15pt;width:196.8pt;z-index:251661312;mso-width-relative:page;mso-height-relative:page;" coordsize="3936,1683">
            <o:lock v:ext="edit"/>
            <v:shape id="_x0000_s1030" o:spid="_x0000_s1030" style="position:absolute;left:1315;top:0;height:1531;width:1316;" fillcolor="#36B0E1" filled="t" stroked="f" coordsize="1316,1531" path="m1316,1530l0,762,1316,0,1316,1530xe">
              <v:path/>
              <v:fill on="t" focussize="0,0"/>
              <v:stroke on="f"/>
              <v:imagedata o:title=""/>
              <o:lock v:ext="edit"/>
            </v:shape>
            <v:shape id="_x0000_s1031" o:spid="_x0000_s1031" style="position:absolute;left:0;top:0;height:1531;width:1316;" fillcolor="#E4355B" filled="t" stroked="f" coordsize="1316,1531" path="m0,1530l0,0,1316,762,0,1530xe">
              <v:path/>
              <v:fill on="t" focussize="0,0"/>
              <v:stroke on="f"/>
              <v:imagedata o:title=""/>
              <o:lock v:ext="edit"/>
            </v:shape>
            <v:shape id="_x0000_s1032" o:spid="_x0000_s1032" style="position:absolute;left:2628;top:148;height:1533;width:1308;" fillcolor="#A2CD39" filled="t" stroked="f" coordsize="1308,1533" path="m0,1533l0,0,1307,764,0,1533xe">
              <v:path/>
              <v:fill on="t" focussize="0,0"/>
              <v:stroke on="f"/>
              <v:imagedata o:title=""/>
              <o:lock v:ext="edit"/>
            </v:shape>
            <v:shape id="_x0000_s1033" o:spid="_x0000_s1033" style="position:absolute;left:0;top:0;height:1531;width:1316;" fillcolor="#E4355B" filled="t" stroked="f" coordsize="1316,1531" path="m0,1530l0,0,1316,762,0,1530xe">
              <v:path/>
              <v:fill on="t" focussize="0,0"/>
              <v:stroke on="f"/>
              <v:imagedata o:title=""/>
              <o:lock v:ext="edit"/>
            </v:shape>
          </v:group>
        </w:pict>
      </w:r>
      <w:r>
        <w:rPr>
          <w:position w:val="-165"/>
        </w:rPr>
        <w:drawing>
          <wp:inline distT="0" distB="0" distL="0" distR="0">
            <wp:extent cx="5003165" cy="52692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2"/>
                    <a:stretch>
                      <a:fillRect/>
                    </a:stretch>
                  </pic:blipFill>
                  <pic:spPr>
                    <a:xfrm>
                      <a:off x="0" y="0"/>
                      <a:ext cx="5003292" cy="5269510"/>
                    </a:xfrm>
                    <a:prstGeom prst="rect">
                      <a:avLst/>
                    </a:prstGeom>
                  </pic:spPr>
                </pic:pic>
              </a:graphicData>
            </a:graphic>
          </wp:inline>
        </w:drawing>
      </w:r>
    </w:p>
    <w:p w14:paraId="19118107">
      <w:pPr>
        <w:spacing w:line="320" w:lineRule="auto"/>
        <w:rPr>
          <w:rFonts w:ascii="Arial"/>
          <w:sz w:val="21"/>
        </w:rPr>
      </w:pPr>
      <w:r>
        <w:drawing>
          <wp:anchor distT="0" distB="0" distL="0" distR="0" simplePos="0" relativeHeight="251660288" behindDoc="0" locked="0" layoutInCell="1" allowOverlap="1">
            <wp:simplePos x="0" y="0"/>
            <wp:positionH relativeFrom="column">
              <wp:posOffset>4615815</wp:posOffset>
            </wp:positionH>
            <wp:positionV relativeFrom="paragraph">
              <wp:posOffset>86995</wp:posOffset>
            </wp:positionV>
            <wp:extent cx="1167130" cy="167449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3"/>
                    <a:stretch>
                      <a:fillRect/>
                    </a:stretch>
                  </pic:blipFill>
                  <pic:spPr>
                    <a:xfrm>
                      <a:off x="0" y="0"/>
                      <a:ext cx="1167384" cy="1674748"/>
                    </a:xfrm>
                    <a:prstGeom prst="rect">
                      <a:avLst/>
                    </a:prstGeom>
                  </pic:spPr>
                </pic:pic>
              </a:graphicData>
            </a:graphic>
          </wp:anchor>
        </w:drawing>
      </w:r>
    </w:p>
    <w:p w14:paraId="2C16FDC0">
      <w:pPr>
        <w:spacing w:before="253" w:line="196" w:lineRule="auto"/>
        <w:rPr>
          <w:rFonts w:hint="default" w:ascii="Arial" w:hAnsi="Arial" w:eastAsia="宋体" w:cs="Arial"/>
          <w:sz w:val="88"/>
          <w:szCs w:val="88"/>
          <w:lang w:val="en-US" w:eastAsia="zh-CN"/>
        </w:rPr>
        <w:sectPr>
          <w:headerReference r:id="rId5" w:type="default"/>
          <w:pgSz w:w="20240" w:h="11391"/>
          <w:pgMar w:top="1" w:right="0" w:bottom="0" w:left="451" w:header="0" w:footer="0" w:gutter="0"/>
          <w:cols w:equalWidth="0" w:num="2">
            <w:col w:w="10580" w:space="100"/>
            <w:col w:w="9109"/>
          </w:cols>
        </w:sectPr>
      </w:pPr>
      <w:r>
        <w:rPr>
          <w:rFonts w:hint="eastAsia" w:eastAsia="宋体" w:cs="Arial"/>
          <w:b/>
          <w:bCs/>
          <w:color w:val="E36633"/>
          <w:spacing w:val="-11"/>
          <w:sz w:val="88"/>
          <w:szCs w:val="88"/>
          <w:lang w:val="en-US" w:eastAsia="zh-CN"/>
        </w:rPr>
        <w:t>EV5</w:t>
      </w:r>
    </w:p>
    <w:p w14:paraId="73FF8E2F">
      <w:pPr>
        <w:spacing w:before="117" w:line="174" w:lineRule="auto"/>
        <w:ind w:left="25"/>
        <w:outlineLvl w:val="0"/>
        <w:rPr>
          <w:rFonts w:hint="eastAsia" w:ascii="Segoe UI Light" w:hAnsi="Segoe UI Light" w:eastAsia="Segoe UI Light" w:cs="Segoe UI Light"/>
          <w:b/>
          <w:bCs/>
          <w:spacing w:val="-15"/>
          <w:sz w:val="64"/>
          <w:szCs w:val="64"/>
        </w:rPr>
      </w:pPr>
      <w:r>
        <w:rPr>
          <w:rFonts w:hint="eastAsia" w:ascii="Segoe UI Light" w:hAnsi="Segoe UI Light" w:eastAsia="Segoe UI Light" w:cs="Segoe UI Light"/>
          <w:b/>
          <w:bCs/>
          <w:spacing w:val="-15"/>
          <w:sz w:val="64"/>
          <w:szCs w:val="64"/>
        </w:rPr>
        <w:t>INDEX</w:t>
      </w:r>
    </w:p>
    <w:p w14:paraId="60D76884">
      <w:pPr>
        <w:spacing w:before="117" w:line="174" w:lineRule="auto"/>
        <w:ind w:left="25"/>
        <w:outlineLvl w:val="0"/>
        <w:rPr>
          <w:rFonts w:hint="eastAsia" w:ascii="Segoe UI Light" w:hAnsi="Segoe UI Light" w:eastAsia="Segoe UI Light" w:cs="Segoe UI Light"/>
          <w:b/>
          <w:bCs/>
          <w:spacing w:val="-15"/>
          <w:sz w:val="37"/>
          <w:szCs w:val="37"/>
        </w:rPr>
      </w:pPr>
    </w:p>
    <w:p w14:paraId="22020793">
      <w:pPr>
        <w:spacing w:before="117" w:line="174" w:lineRule="auto"/>
        <w:ind w:left="25"/>
        <w:outlineLvl w:val="0"/>
        <w:rPr>
          <w:rFonts w:hint="eastAsia" w:ascii="Segoe UI Light" w:hAnsi="Segoe UI Light" w:eastAsia="Segoe UI Light" w:cs="Segoe UI Light"/>
          <w:b/>
          <w:bCs/>
          <w:spacing w:val="-15"/>
          <w:sz w:val="37"/>
          <w:szCs w:val="37"/>
        </w:rPr>
      </w:pPr>
    </w:p>
    <w:p w14:paraId="61E743F4">
      <w:pPr>
        <w:spacing w:before="117" w:line="174" w:lineRule="auto"/>
        <w:ind w:left="25"/>
        <w:outlineLvl w:val="0"/>
        <w:rPr>
          <w:rFonts w:hint="eastAsia" w:ascii="Segoe UI Light" w:hAnsi="Segoe UI Light" w:eastAsia="Segoe UI Light" w:cs="Segoe UI Light"/>
          <w:b/>
          <w:bCs/>
          <w:spacing w:val="-15"/>
          <w:sz w:val="37"/>
          <w:szCs w:val="37"/>
        </w:rPr>
      </w:pPr>
    </w:p>
    <w:p w14:paraId="56354DF6">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Product introduction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 xml:space="preserve"> Page 1</w:t>
      </w:r>
    </w:p>
    <w:p w14:paraId="5EBA84BE">
      <w:pPr>
        <w:spacing w:before="117" w:line="174" w:lineRule="auto"/>
        <w:ind w:left="25"/>
        <w:outlineLvl w:val="0"/>
        <w:rPr>
          <w:rFonts w:hint="eastAsia" w:ascii="Segoe UI Light" w:hAnsi="Segoe UI Light" w:eastAsia="Segoe UI Light" w:cs="Segoe UI Light"/>
          <w:b/>
          <w:bCs/>
          <w:spacing w:val="-15"/>
          <w:sz w:val="37"/>
          <w:szCs w:val="37"/>
        </w:rPr>
      </w:pPr>
    </w:p>
    <w:p w14:paraId="621EAA86">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Intended use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 xml:space="preserve"> Page 1</w:t>
      </w:r>
    </w:p>
    <w:p w14:paraId="2A6336C9">
      <w:pPr>
        <w:spacing w:before="117" w:line="174" w:lineRule="auto"/>
        <w:ind w:left="25"/>
        <w:outlineLvl w:val="0"/>
        <w:rPr>
          <w:rFonts w:hint="eastAsia" w:ascii="Segoe UI Light" w:hAnsi="Segoe UI Light" w:eastAsia="Segoe UI Light" w:cs="Segoe UI Light"/>
          <w:b/>
          <w:bCs/>
          <w:spacing w:val="-15"/>
          <w:sz w:val="37"/>
          <w:szCs w:val="37"/>
        </w:rPr>
      </w:pPr>
    </w:p>
    <w:p w14:paraId="69C1B9DA">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EC conformity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2</w:t>
      </w:r>
    </w:p>
    <w:p w14:paraId="69A763BE">
      <w:pPr>
        <w:spacing w:before="117" w:line="174" w:lineRule="auto"/>
        <w:ind w:left="25"/>
        <w:outlineLvl w:val="0"/>
        <w:rPr>
          <w:rFonts w:hint="eastAsia" w:ascii="Segoe UI Light" w:hAnsi="Segoe UI Light" w:eastAsia="Segoe UI Light" w:cs="Segoe UI Light"/>
          <w:b/>
          <w:bCs/>
          <w:spacing w:val="-15"/>
          <w:sz w:val="37"/>
          <w:szCs w:val="37"/>
        </w:rPr>
      </w:pPr>
    </w:p>
    <w:p w14:paraId="65F25BAC">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General warnings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Page 3</w:t>
      </w:r>
    </w:p>
    <w:p w14:paraId="462E6AF9">
      <w:pPr>
        <w:spacing w:before="117" w:line="174" w:lineRule="auto"/>
        <w:ind w:left="25"/>
        <w:outlineLvl w:val="0"/>
        <w:rPr>
          <w:rFonts w:hint="eastAsia" w:ascii="Segoe UI Light" w:hAnsi="Segoe UI Light" w:eastAsia="Segoe UI Light" w:cs="Segoe UI Light"/>
          <w:b/>
          <w:bCs/>
          <w:spacing w:val="-15"/>
          <w:sz w:val="37"/>
          <w:szCs w:val="37"/>
        </w:rPr>
      </w:pPr>
    </w:p>
    <w:p w14:paraId="630CA245">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Security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4</w:t>
      </w:r>
    </w:p>
    <w:p w14:paraId="434B715B">
      <w:pPr>
        <w:spacing w:before="117" w:line="174" w:lineRule="auto"/>
        <w:ind w:left="25"/>
        <w:outlineLvl w:val="0"/>
        <w:rPr>
          <w:rFonts w:hint="eastAsia" w:ascii="Segoe UI Light" w:hAnsi="Segoe UI Light" w:eastAsia="Segoe UI Light" w:cs="Segoe UI Light"/>
          <w:b/>
          <w:bCs/>
          <w:spacing w:val="-15"/>
          <w:sz w:val="37"/>
          <w:szCs w:val="37"/>
        </w:rPr>
      </w:pPr>
    </w:p>
    <w:p w14:paraId="2CBDB7A9">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Warnings for use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5-6</w:t>
      </w:r>
    </w:p>
    <w:p w14:paraId="151B5612">
      <w:pPr>
        <w:spacing w:before="117" w:line="174" w:lineRule="auto"/>
        <w:ind w:left="25"/>
        <w:outlineLvl w:val="0"/>
        <w:rPr>
          <w:rFonts w:hint="eastAsia" w:ascii="Segoe UI Light" w:hAnsi="Segoe UI Light" w:eastAsia="Segoe UI Light" w:cs="Segoe UI Light"/>
          <w:b/>
          <w:bCs/>
          <w:spacing w:val="-15"/>
          <w:sz w:val="37"/>
          <w:szCs w:val="37"/>
        </w:rPr>
      </w:pPr>
    </w:p>
    <w:p w14:paraId="3119065D">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Before each use</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7</w:t>
      </w:r>
    </w:p>
    <w:p w14:paraId="519F4B9D">
      <w:pPr>
        <w:spacing w:before="117" w:line="174" w:lineRule="auto"/>
        <w:ind w:left="25"/>
        <w:outlineLvl w:val="0"/>
        <w:rPr>
          <w:rFonts w:hint="eastAsia" w:ascii="Segoe UI Light" w:hAnsi="Segoe UI Light" w:eastAsia="Segoe UI Light" w:cs="Segoe UI Light"/>
          <w:b/>
          <w:bCs/>
          <w:spacing w:val="-15"/>
          <w:sz w:val="37"/>
          <w:szCs w:val="37"/>
        </w:rPr>
      </w:pPr>
    </w:p>
    <w:p w14:paraId="010B71BD">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Weight restrictions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7</w:t>
      </w:r>
    </w:p>
    <w:p w14:paraId="1C63B175">
      <w:pPr>
        <w:spacing w:before="117" w:line="174" w:lineRule="auto"/>
        <w:ind w:left="25"/>
        <w:outlineLvl w:val="0"/>
        <w:rPr>
          <w:rFonts w:hint="eastAsia" w:ascii="Segoe UI Light" w:hAnsi="Segoe UI Light" w:eastAsia="Segoe UI Light" w:cs="Segoe UI Light"/>
          <w:b/>
          <w:bCs/>
          <w:spacing w:val="-15"/>
          <w:sz w:val="37"/>
          <w:szCs w:val="37"/>
        </w:rPr>
      </w:pPr>
    </w:p>
    <w:p w14:paraId="642311C8">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Specifications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Page 8</w:t>
      </w:r>
    </w:p>
    <w:p w14:paraId="61201D65">
      <w:pPr>
        <w:spacing w:before="117" w:line="174" w:lineRule="auto"/>
        <w:ind w:left="25"/>
        <w:outlineLvl w:val="0"/>
        <w:rPr>
          <w:rFonts w:hint="eastAsia" w:ascii="Segoe UI Light" w:hAnsi="Segoe UI Light" w:eastAsia="Segoe UI Light" w:cs="Segoe UI Light"/>
          <w:b/>
          <w:bCs/>
          <w:spacing w:val="-15"/>
          <w:sz w:val="37"/>
          <w:szCs w:val="37"/>
        </w:rPr>
      </w:pPr>
    </w:p>
    <w:p w14:paraId="45700407">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Operation of the scooter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9</w:t>
      </w:r>
    </w:p>
    <w:p w14:paraId="22FB027F">
      <w:pPr>
        <w:spacing w:before="117" w:line="174" w:lineRule="auto"/>
        <w:ind w:left="25"/>
        <w:outlineLvl w:val="0"/>
        <w:rPr>
          <w:rFonts w:hint="eastAsia" w:ascii="Segoe UI Light" w:hAnsi="Segoe UI Light" w:eastAsia="Segoe UI Light" w:cs="Segoe UI Light"/>
          <w:b/>
          <w:bCs/>
          <w:spacing w:val="-15"/>
          <w:sz w:val="37"/>
          <w:szCs w:val="37"/>
        </w:rPr>
      </w:pPr>
    </w:p>
    <w:p w14:paraId="4CC701B6">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Driving and braking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9</w:t>
      </w:r>
    </w:p>
    <w:p w14:paraId="50BA91C9">
      <w:pPr>
        <w:spacing w:before="117" w:line="174" w:lineRule="auto"/>
        <w:ind w:left="25"/>
        <w:outlineLvl w:val="0"/>
        <w:rPr>
          <w:rFonts w:hint="eastAsia" w:ascii="Segoe UI Light" w:hAnsi="Segoe UI Light" w:eastAsia="Segoe UI Light" w:cs="Segoe UI Light"/>
          <w:b/>
          <w:bCs/>
          <w:spacing w:val="-15"/>
          <w:sz w:val="37"/>
          <w:szCs w:val="37"/>
        </w:rPr>
      </w:pPr>
    </w:p>
    <w:p w14:paraId="2D3B898C">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General functions handlebar model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10-11</w:t>
      </w:r>
    </w:p>
    <w:p w14:paraId="7B55D38B">
      <w:pPr>
        <w:spacing w:before="117" w:line="174" w:lineRule="auto"/>
        <w:ind w:left="25"/>
        <w:outlineLvl w:val="0"/>
        <w:rPr>
          <w:rFonts w:hint="eastAsia" w:ascii="Segoe UI Light" w:hAnsi="Segoe UI Light" w:eastAsia="Segoe UI Light" w:cs="Segoe UI Light"/>
          <w:b/>
          <w:bCs/>
          <w:spacing w:val="-15"/>
          <w:sz w:val="37"/>
          <w:szCs w:val="37"/>
        </w:rPr>
      </w:pPr>
    </w:p>
    <w:p w14:paraId="2D1EB182">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General functions steering wheel model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12-18</w:t>
      </w:r>
    </w:p>
    <w:p w14:paraId="100611CE">
      <w:pPr>
        <w:spacing w:before="117" w:line="174" w:lineRule="auto"/>
        <w:ind w:left="25"/>
        <w:outlineLvl w:val="0"/>
        <w:rPr>
          <w:rFonts w:hint="eastAsia" w:ascii="Segoe UI Light" w:hAnsi="Segoe UI Light" w:eastAsia="Segoe UI Light" w:cs="Segoe UI Light"/>
          <w:b/>
          <w:bCs/>
          <w:spacing w:val="-15"/>
          <w:sz w:val="37"/>
          <w:szCs w:val="37"/>
        </w:rPr>
      </w:pPr>
    </w:p>
    <w:p w14:paraId="076CDC0D">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Display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Page 19</w:t>
      </w:r>
    </w:p>
    <w:p w14:paraId="5492B9F3">
      <w:pPr>
        <w:spacing w:before="117" w:line="174" w:lineRule="auto"/>
        <w:ind w:left="25"/>
        <w:outlineLvl w:val="0"/>
        <w:rPr>
          <w:rFonts w:hint="eastAsia" w:ascii="Segoe UI Light" w:hAnsi="Segoe UI Light" w:eastAsia="Segoe UI Light" w:cs="Segoe UI Light"/>
          <w:b/>
          <w:bCs/>
          <w:spacing w:val="-15"/>
          <w:sz w:val="37"/>
          <w:szCs w:val="37"/>
        </w:rPr>
      </w:pPr>
    </w:p>
    <w:p w14:paraId="641D3D5C">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Charging the battery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18</w:t>
      </w:r>
    </w:p>
    <w:p w14:paraId="4D123C8E">
      <w:pPr>
        <w:spacing w:before="117" w:line="174" w:lineRule="auto"/>
        <w:ind w:left="25"/>
        <w:outlineLvl w:val="0"/>
        <w:rPr>
          <w:rFonts w:hint="eastAsia" w:ascii="Segoe UI Light" w:hAnsi="Segoe UI Light" w:eastAsia="Segoe UI Light" w:cs="Segoe UI Light"/>
          <w:b/>
          <w:bCs/>
          <w:spacing w:val="-15"/>
          <w:sz w:val="37"/>
          <w:szCs w:val="37"/>
        </w:rPr>
      </w:pPr>
    </w:p>
    <w:p w14:paraId="7443E962">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LED indicators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20</w:t>
      </w:r>
    </w:p>
    <w:p w14:paraId="0E57B8A8">
      <w:pPr>
        <w:spacing w:before="117" w:line="174" w:lineRule="auto"/>
        <w:ind w:left="25"/>
        <w:outlineLvl w:val="0"/>
        <w:rPr>
          <w:rFonts w:hint="eastAsia" w:ascii="Segoe UI Light" w:hAnsi="Segoe UI Light" w:eastAsia="Segoe UI Light" w:cs="Segoe UI Light"/>
          <w:b/>
          <w:bCs/>
          <w:spacing w:val="-15"/>
          <w:sz w:val="37"/>
          <w:szCs w:val="37"/>
        </w:rPr>
      </w:pPr>
    </w:p>
    <w:p w14:paraId="4F60D5BB">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Troubleshooting battery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21</w:t>
      </w:r>
    </w:p>
    <w:p w14:paraId="118563E4">
      <w:pPr>
        <w:spacing w:before="117" w:line="174" w:lineRule="auto"/>
        <w:ind w:left="25"/>
        <w:outlineLvl w:val="0"/>
        <w:rPr>
          <w:rFonts w:hint="eastAsia" w:ascii="Segoe UI Light" w:hAnsi="Segoe UI Light" w:eastAsia="Segoe UI Light" w:cs="Segoe UI Light"/>
          <w:b/>
          <w:bCs/>
          <w:spacing w:val="-15"/>
          <w:sz w:val="37"/>
          <w:szCs w:val="37"/>
        </w:rPr>
      </w:pPr>
    </w:p>
    <w:p w14:paraId="2F41925A">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Attention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22</w:t>
      </w:r>
    </w:p>
    <w:p w14:paraId="7136213A">
      <w:pPr>
        <w:spacing w:before="117" w:line="174" w:lineRule="auto"/>
        <w:ind w:left="25"/>
        <w:outlineLvl w:val="0"/>
        <w:rPr>
          <w:rFonts w:hint="eastAsia" w:ascii="Segoe UI Light" w:hAnsi="Segoe UI Light" w:eastAsia="Segoe UI Light" w:cs="Segoe UI Light"/>
          <w:b/>
          <w:bCs/>
          <w:spacing w:val="-15"/>
          <w:sz w:val="37"/>
          <w:szCs w:val="37"/>
        </w:rPr>
      </w:pPr>
    </w:p>
    <w:p w14:paraId="0EC3ED23">
      <w:pPr>
        <w:spacing w:before="117" w:line="174" w:lineRule="auto"/>
        <w:ind w:left="25"/>
        <w:outlineLvl w:val="0"/>
        <w:rPr>
          <w:rFonts w:hint="eastAsia" w:ascii="Segoe UI Light" w:hAnsi="Segoe UI Light" w:eastAsia="Segoe UI Light" w:cs="Segoe UI Light"/>
          <w:b/>
          <w:bCs/>
          <w:spacing w:val="-15"/>
          <w:sz w:val="37"/>
          <w:szCs w:val="37"/>
        </w:rPr>
      </w:pPr>
      <w:r>
        <w:rPr>
          <w:rFonts w:hint="eastAsia" w:ascii="Segoe UI Light" w:hAnsi="Segoe UI Light" w:eastAsia="Segoe UI Light" w:cs="Segoe UI Light"/>
          <w:b/>
          <w:bCs/>
          <w:spacing w:val="-15"/>
          <w:sz w:val="37"/>
          <w:szCs w:val="37"/>
        </w:rPr>
        <w:t xml:space="preserve">Problem solving </w:t>
      </w:r>
      <w:r>
        <w:rPr>
          <w:rFonts w:hint="eastAsia" w:ascii="Segoe UI Light" w:hAnsi="Segoe UI Light" w:eastAsia="宋体" w:cs="Segoe UI Light"/>
          <w:b/>
          <w:bCs/>
          <w:spacing w:val="-15"/>
          <w:sz w:val="37"/>
          <w:szCs w:val="37"/>
          <w:lang w:val="en-US" w:eastAsia="zh-CN"/>
        </w:rPr>
        <w:t>..........................................................................................................................................................</w:t>
      </w:r>
      <w:r>
        <w:rPr>
          <w:rFonts w:hint="eastAsia" w:ascii="Segoe UI Light" w:hAnsi="Segoe UI Light" w:eastAsia="Segoe UI Light" w:cs="Segoe UI Light"/>
          <w:b/>
          <w:bCs/>
          <w:spacing w:val="-15"/>
          <w:sz w:val="37"/>
          <w:szCs w:val="37"/>
        </w:rPr>
        <w:t>Pag</w:t>
      </w:r>
      <w:r>
        <w:rPr>
          <w:rFonts w:hint="eastAsia" w:ascii="Segoe UI Light" w:hAnsi="Segoe UI Light" w:eastAsia="宋体" w:cs="Segoe UI Light"/>
          <w:b/>
          <w:bCs/>
          <w:spacing w:val="-15"/>
          <w:sz w:val="37"/>
          <w:szCs w:val="37"/>
          <w:lang w:val="en-US" w:eastAsia="zh-CN"/>
        </w:rPr>
        <w:t>e</w:t>
      </w:r>
      <w:r>
        <w:rPr>
          <w:rFonts w:hint="eastAsia" w:ascii="Segoe UI Light" w:hAnsi="Segoe UI Light" w:eastAsia="Segoe UI Light" w:cs="Segoe UI Light"/>
          <w:b/>
          <w:bCs/>
          <w:spacing w:val="-15"/>
          <w:sz w:val="37"/>
          <w:szCs w:val="37"/>
        </w:rPr>
        <w:t>23-24</w:t>
      </w:r>
    </w:p>
    <w:p w14:paraId="33C5F310">
      <w:pPr>
        <w:spacing w:before="117" w:line="174" w:lineRule="auto"/>
        <w:ind w:left="25"/>
        <w:outlineLvl w:val="0"/>
        <w:rPr>
          <w:rFonts w:hint="eastAsia" w:ascii="Segoe UI Light" w:hAnsi="Segoe UI Light" w:eastAsia="Segoe UI Light" w:cs="Segoe UI Light"/>
          <w:b/>
          <w:bCs/>
          <w:spacing w:val="-15"/>
          <w:sz w:val="64"/>
          <w:szCs w:val="64"/>
        </w:rPr>
      </w:pPr>
    </w:p>
    <w:p w14:paraId="59B91DBD">
      <w:pPr>
        <w:spacing w:before="213" w:line="176" w:lineRule="auto"/>
        <w:rPr>
          <w:rFonts w:hint="eastAsia" w:ascii="Segoe UI Light" w:hAnsi="Segoe UI Light" w:eastAsia="Segoe UI Light" w:cs="Segoe UI Light"/>
          <w:b/>
          <w:bCs/>
          <w:spacing w:val="-15"/>
          <w:sz w:val="64"/>
          <w:szCs w:val="64"/>
        </w:rPr>
      </w:pPr>
      <w:r>
        <w:rPr>
          <w:rFonts w:hint="eastAsia" w:ascii="Segoe UI Light" w:hAnsi="Segoe UI Light" w:eastAsia="Segoe UI Light" w:cs="Segoe UI Light"/>
          <w:b/>
          <w:bCs/>
          <w:spacing w:val="-15"/>
          <w:sz w:val="64"/>
          <w:szCs w:val="64"/>
        </w:rPr>
        <w:t>Manufacturer's label Page 25INTRODUCTION</w:t>
      </w:r>
    </w:p>
    <w:p w14:paraId="3BE70262">
      <w:pPr>
        <w:spacing w:before="213" w:line="176" w:lineRule="auto"/>
        <w:rPr>
          <w:rFonts w:hint="eastAsia" w:ascii="Segoe UI Light" w:hAnsi="Segoe UI Light" w:eastAsia="Segoe UI Light" w:cs="Segoe UI Light"/>
          <w:b w:val="0"/>
          <w:bCs w:val="0"/>
          <w:spacing w:val="-15"/>
          <w:sz w:val="44"/>
          <w:szCs w:val="44"/>
        </w:rPr>
      </w:pPr>
      <w:r>
        <w:rPr>
          <w:rFonts w:hint="eastAsia" w:ascii="Segoe UI Light" w:hAnsi="Segoe UI Light" w:eastAsia="Segoe UI Light" w:cs="Segoe UI Light"/>
          <w:b w:val="0"/>
          <w:bCs w:val="0"/>
          <w:spacing w:val="-15"/>
          <w:sz w:val="44"/>
          <w:szCs w:val="44"/>
        </w:rPr>
        <w:t>Thank you for choosing the 4 wheel electric scooter. The electric scooters have been designed and manufactured to meet all your needs for practical, correct and safe use. This manual</w:t>
      </w:r>
    </w:p>
    <w:p w14:paraId="30ED34A1">
      <w:pPr>
        <w:spacing w:before="213" w:line="176" w:lineRule="auto"/>
        <w:rPr>
          <w:rFonts w:hint="eastAsia" w:ascii="Segoe UI Light" w:hAnsi="Segoe UI Light" w:eastAsia="Segoe UI Light" w:cs="Segoe UI Light"/>
          <w:b w:val="0"/>
          <w:bCs w:val="0"/>
          <w:spacing w:val="-15"/>
          <w:sz w:val="44"/>
          <w:szCs w:val="44"/>
        </w:rPr>
      </w:pPr>
    </w:p>
    <w:p w14:paraId="786B4BC8">
      <w:pPr>
        <w:spacing w:before="213" w:line="176" w:lineRule="auto"/>
        <w:rPr>
          <w:rFonts w:hint="eastAsia" w:ascii="Segoe UI Light" w:hAnsi="Segoe UI Light" w:eastAsia="Segoe UI Light" w:cs="Segoe UI Light"/>
          <w:b w:val="0"/>
          <w:bCs w:val="0"/>
          <w:spacing w:val="-15"/>
          <w:sz w:val="44"/>
          <w:szCs w:val="44"/>
        </w:rPr>
      </w:pPr>
      <w:r>
        <w:rPr>
          <w:rFonts w:hint="eastAsia" w:ascii="Segoe UI Light" w:hAnsi="Segoe UI Light" w:eastAsia="Segoe UI Light" w:cs="Segoe UI Light"/>
          <w:b w:val="0"/>
          <w:bCs w:val="0"/>
          <w:spacing w:val="-15"/>
          <w:sz w:val="44"/>
          <w:szCs w:val="44"/>
        </w:rPr>
        <w:t>contains small tips for the correct use of your chosen device and valuable tips for</w:t>
      </w:r>
    </w:p>
    <w:p w14:paraId="62F97431">
      <w:pPr>
        <w:spacing w:before="213" w:line="176" w:lineRule="auto"/>
        <w:rPr>
          <w:rFonts w:hint="eastAsia" w:ascii="Segoe UI Light" w:hAnsi="Segoe UI Light" w:eastAsia="Segoe UI Light" w:cs="Segoe UI Light"/>
          <w:b w:val="0"/>
          <w:bCs w:val="0"/>
          <w:spacing w:val="-15"/>
          <w:sz w:val="44"/>
          <w:szCs w:val="44"/>
        </w:rPr>
      </w:pPr>
    </w:p>
    <w:p w14:paraId="66F08FCB">
      <w:pPr>
        <w:spacing w:before="213" w:line="176" w:lineRule="auto"/>
        <w:rPr>
          <w:rFonts w:hint="eastAsia" w:ascii="Segoe UI Light" w:hAnsi="Segoe UI Light" w:eastAsia="Segoe UI Light" w:cs="Segoe UI Light"/>
          <w:b w:val="0"/>
          <w:bCs w:val="0"/>
          <w:spacing w:val="-15"/>
          <w:sz w:val="44"/>
          <w:szCs w:val="44"/>
        </w:rPr>
      </w:pPr>
      <w:r>
        <w:rPr>
          <w:rFonts w:hint="eastAsia" w:ascii="Segoe UI Light" w:hAnsi="Segoe UI Light" w:eastAsia="Segoe UI Light" w:cs="Segoe UI Light"/>
          <w:b w:val="0"/>
          <w:bCs w:val="0"/>
          <w:spacing w:val="-15"/>
          <w:sz w:val="44"/>
          <w:szCs w:val="44"/>
        </w:rPr>
        <w:t>Your safety. We recommend that you carefully read the entirety of this manual before using the scooter. In case of doubt, please contact the dealer, who will help you and advise you correctly.</w:t>
      </w:r>
    </w:p>
    <w:p w14:paraId="4AE754EA">
      <w:pPr>
        <w:spacing w:before="213" w:line="176" w:lineRule="auto"/>
        <w:rPr>
          <w:rFonts w:ascii="Segoe UI Light" w:hAnsi="Segoe UI Light" w:eastAsia="Segoe UI Light" w:cs="Segoe UI Light"/>
          <w:sz w:val="64"/>
          <w:szCs w:val="64"/>
        </w:rPr>
      </w:pPr>
      <w:r>
        <w:rPr>
          <w:rFonts w:hint="eastAsia" w:ascii="Segoe UI Light" w:hAnsi="Segoe UI Light" w:eastAsia="Segoe UI Light" w:cs="Segoe UI Light"/>
          <w:b/>
          <w:bCs/>
          <w:spacing w:val="-12"/>
          <w:sz w:val="64"/>
          <w:szCs w:val="64"/>
        </w:rPr>
        <w:t>DESTINATION FOR USE</w:t>
      </w:r>
    </w:p>
    <w:p w14:paraId="67C60114">
      <w:pPr>
        <w:spacing w:before="100" w:line="4938" w:lineRule="exact"/>
        <w:ind w:firstLine="5566"/>
      </w:pPr>
    </w:p>
    <w:p w14:paraId="499DAB66">
      <w:pPr>
        <w:spacing w:line="4938" w:lineRule="exact"/>
        <w:sectPr>
          <w:footerReference r:id="rId6" w:type="default"/>
          <w:pgSz w:w="20240" w:h="11391"/>
          <w:pgMar w:top="400" w:right="1264" w:bottom="621" w:left="569" w:header="0" w:footer="404" w:gutter="0"/>
          <w:cols w:space="720" w:num="1"/>
        </w:sectPr>
      </w:pPr>
    </w:p>
    <w:p w14:paraId="3F6B4BA6">
      <w:pPr>
        <w:spacing w:before="127" w:line="174" w:lineRule="auto"/>
        <w:ind w:left="556"/>
        <w:outlineLvl w:val="0"/>
        <w:rPr>
          <w:rFonts w:hint="eastAsia" w:ascii="Segoe UI Light" w:hAnsi="Segoe UI Light" w:eastAsia="Segoe UI Light" w:cs="Segoe UI Light"/>
          <w:b/>
          <w:bCs/>
          <w:spacing w:val="-22"/>
          <w:sz w:val="37"/>
          <w:szCs w:val="37"/>
        </w:rPr>
      </w:pPr>
      <w:bookmarkStart w:id="0" w:name="bookmark19"/>
      <w:bookmarkEnd w:id="0"/>
      <w:bookmarkStart w:id="1" w:name="bookmark4"/>
      <w:bookmarkEnd w:id="1"/>
      <w:r>
        <w:rPr>
          <w:rFonts w:hint="eastAsia" w:ascii="Segoe UI Light" w:hAnsi="Segoe UI Light" w:eastAsia="Segoe UI Light" w:cs="Segoe UI Light"/>
          <w:b/>
          <w:bCs/>
          <w:spacing w:val="-22"/>
          <w:sz w:val="64"/>
          <w:szCs w:val="64"/>
        </w:rPr>
        <w:t>EC COMPLIANCE</w:t>
      </w:r>
    </w:p>
    <w:p w14:paraId="7D5EB971">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1. The devices in question meet the essential requirements required by the EC Regulation 2017/745 on Medical Devices.</w:t>
      </w:r>
    </w:p>
    <w:p w14:paraId="26C52916">
      <w:pPr>
        <w:spacing w:before="127" w:line="174" w:lineRule="auto"/>
        <w:ind w:left="556"/>
        <w:outlineLvl w:val="0"/>
        <w:rPr>
          <w:rFonts w:hint="eastAsia" w:ascii="Segoe UI Light" w:hAnsi="Segoe UI Light" w:eastAsia="Segoe UI Light" w:cs="Segoe UI Light"/>
          <w:b/>
          <w:bCs/>
          <w:spacing w:val="-22"/>
          <w:sz w:val="37"/>
          <w:szCs w:val="37"/>
        </w:rPr>
      </w:pPr>
    </w:p>
    <w:p w14:paraId="7C4F33B2">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2. The devices in question ARE NOT MEASUREMENT INSTRUMENTS</w:t>
      </w:r>
    </w:p>
    <w:p w14:paraId="0C57F8E7">
      <w:pPr>
        <w:spacing w:before="127" w:line="174" w:lineRule="auto"/>
        <w:ind w:left="556"/>
        <w:outlineLvl w:val="0"/>
        <w:rPr>
          <w:rFonts w:hint="eastAsia" w:ascii="Segoe UI Light" w:hAnsi="Segoe UI Light" w:eastAsia="Segoe UI Light" w:cs="Segoe UI Light"/>
          <w:b/>
          <w:bCs/>
          <w:spacing w:val="-22"/>
          <w:sz w:val="37"/>
          <w:szCs w:val="37"/>
        </w:rPr>
      </w:pPr>
    </w:p>
    <w:p w14:paraId="0BA0D719">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3. The devices in question are NOT INTENDED FOR CLINICAL INVESTIGATIONS</w:t>
      </w:r>
    </w:p>
    <w:p w14:paraId="055CDA00">
      <w:pPr>
        <w:spacing w:before="127" w:line="174" w:lineRule="auto"/>
        <w:ind w:left="556"/>
        <w:outlineLvl w:val="0"/>
        <w:rPr>
          <w:rFonts w:hint="eastAsia" w:ascii="Segoe UI Light" w:hAnsi="Segoe UI Light" w:eastAsia="Segoe UI Light" w:cs="Segoe UI Light"/>
          <w:b/>
          <w:bCs/>
          <w:spacing w:val="-22"/>
          <w:sz w:val="37"/>
          <w:szCs w:val="37"/>
        </w:rPr>
      </w:pPr>
    </w:p>
    <w:p w14:paraId="7E8330A7">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4. The devices in question are marketed in NON STERILE packaging</w:t>
      </w:r>
    </w:p>
    <w:p w14:paraId="73103879">
      <w:pPr>
        <w:spacing w:before="127" w:line="174" w:lineRule="auto"/>
        <w:ind w:left="556"/>
        <w:outlineLvl w:val="0"/>
        <w:rPr>
          <w:rFonts w:hint="eastAsia" w:ascii="Segoe UI Light" w:hAnsi="Segoe UI Light" w:eastAsia="Segoe UI Light" w:cs="Segoe UI Light"/>
          <w:b/>
          <w:bCs/>
          <w:spacing w:val="-22"/>
          <w:sz w:val="37"/>
          <w:szCs w:val="37"/>
        </w:rPr>
      </w:pPr>
    </w:p>
    <w:p w14:paraId="58B2FC60">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5. The devices in question are to be considered as belonging to Class I</w:t>
      </w:r>
    </w:p>
    <w:p w14:paraId="25BEBD91">
      <w:pPr>
        <w:spacing w:before="127" w:line="174" w:lineRule="auto"/>
        <w:ind w:left="556"/>
        <w:outlineLvl w:val="0"/>
        <w:rPr>
          <w:rFonts w:hint="eastAsia" w:ascii="Segoe UI Light" w:hAnsi="Segoe UI Light" w:eastAsia="Segoe UI Light" w:cs="Segoe UI Light"/>
          <w:b/>
          <w:bCs/>
          <w:spacing w:val="-22"/>
          <w:sz w:val="37"/>
          <w:szCs w:val="37"/>
        </w:rPr>
      </w:pPr>
    </w:p>
    <w:p w14:paraId="6124EEA0">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6. IT IS NOT ALLOWED TO use and/or install inoggetto idispositivi outside the intended use of Eurosud S.R.L.</w:t>
      </w:r>
    </w:p>
    <w:p w14:paraId="3BC487DC">
      <w:pPr>
        <w:spacing w:before="127" w:line="174" w:lineRule="auto"/>
        <w:ind w:left="556"/>
        <w:outlineLvl w:val="0"/>
        <w:rPr>
          <w:rFonts w:hint="eastAsia" w:ascii="Segoe UI Light" w:hAnsi="Segoe UI Light" w:eastAsia="Segoe UI Light" w:cs="Segoe UI Light"/>
          <w:b/>
          <w:bCs/>
          <w:spacing w:val="-22"/>
          <w:sz w:val="37"/>
          <w:szCs w:val="37"/>
        </w:rPr>
      </w:pPr>
    </w:p>
    <w:p w14:paraId="501666FD">
      <w:p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 xml:space="preserve">7. </w:t>
      </w:r>
      <w:r>
        <w:rPr>
          <w:rFonts w:hint="eastAsia" w:ascii="Segoe UI Light" w:hAnsi="Segoe UI Light" w:eastAsia="宋体" w:cs="Segoe UI Light"/>
          <w:b/>
          <w:bCs/>
          <w:spacing w:val="-22"/>
          <w:sz w:val="37"/>
          <w:szCs w:val="37"/>
          <w:lang w:val="en-US" w:eastAsia="zh-CN"/>
        </w:rPr>
        <w:t>Jiangsu Elegance Vehicle Co., Ltd.</w:t>
      </w:r>
      <w:r>
        <w:rPr>
          <w:rFonts w:hint="eastAsia" w:ascii="Segoe UI Light" w:hAnsi="Segoe UI Light" w:eastAsia="Segoe UI Light" w:cs="Segoe UI Light"/>
          <w:b/>
          <w:bCs/>
          <w:spacing w:val="-22"/>
          <w:sz w:val="37"/>
          <w:szCs w:val="37"/>
        </w:rPr>
        <w:t xml:space="preserve"> maintains and makes available to the Competent Authorities the technical documentation proving compliance with EC Regulation 2017/745 on Medical Devices.</w:t>
      </w:r>
    </w:p>
    <w:p w14:paraId="21614990">
      <w:pPr>
        <w:spacing w:before="127" w:line="174" w:lineRule="auto"/>
        <w:ind w:left="556"/>
        <w:outlineLvl w:val="0"/>
        <w:rPr>
          <w:rFonts w:hint="eastAsia" w:ascii="Segoe UI Light" w:hAnsi="Segoe UI Light" w:eastAsia="Segoe UI Light" w:cs="Segoe UI Light"/>
          <w:b/>
          <w:bCs/>
          <w:spacing w:val="-22"/>
          <w:sz w:val="37"/>
          <w:szCs w:val="37"/>
        </w:rPr>
      </w:pPr>
    </w:p>
    <w:p w14:paraId="5BD98191">
      <w:pPr>
        <w:numPr>
          <w:ilvl w:val="0"/>
          <w:numId w:val="1"/>
        </w:numPr>
        <w:spacing w:before="127" w:line="174" w:lineRule="auto"/>
        <w:ind w:left="556"/>
        <w:outlineLvl w:val="0"/>
        <w:rPr>
          <w:rFonts w:hint="eastAsia" w:ascii="Segoe UI Light" w:hAnsi="Segoe UI Light" w:eastAsia="Segoe UI Light" w:cs="Segoe UI Light"/>
          <w:b/>
          <w:bCs/>
          <w:spacing w:val="-22"/>
          <w:sz w:val="37"/>
          <w:szCs w:val="37"/>
        </w:rPr>
      </w:pPr>
      <w:r>
        <w:rPr>
          <w:rFonts w:hint="eastAsia" w:ascii="Segoe UI Light" w:hAnsi="Segoe UI Light" w:eastAsia="Segoe UI Light" w:cs="Segoe UI Light"/>
          <w:b/>
          <w:bCs/>
          <w:spacing w:val="-22"/>
          <w:sz w:val="37"/>
          <w:szCs w:val="37"/>
        </w:rPr>
        <w:t>Devices are registered with the Ministry of Health with registration number: 2390975</w:t>
      </w:r>
    </w:p>
    <w:p w14:paraId="1E0B845D">
      <w:pPr>
        <w:numPr>
          <w:numId w:val="0"/>
        </w:numPr>
        <w:spacing w:before="127" w:line="174" w:lineRule="auto"/>
        <w:outlineLvl w:val="0"/>
        <w:rPr>
          <w:rFonts w:ascii="Segoe UI Light" w:hAnsi="Segoe UI Light" w:eastAsia="Segoe UI Light" w:cs="Segoe UI Light"/>
          <w:b/>
          <w:bCs/>
          <w:spacing w:val="-11"/>
          <w:sz w:val="64"/>
          <w:szCs w:val="64"/>
        </w:rPr>
      </w:pPr>
    </w:p>
    <w:p w14:paraId="7BBAA57D">
      <w:pPr>
        <w:numPr>
          <w:numId w:val="0"/>
        </w:numPr>
        <w:spacing w:before="127" w:line="174" w:lineRule="auto"/>
        <w:outlineLvl w:val="0"/>
        <w:rPr>
          <w:rFonts w:ascii="Segoe UI Light" w:hAnsi="Segoe UI Light" w:eastAsia="Segoe UI Light" w:cs="Segoe UI Light"/>
          <w:b/>
          <w:bCs/>
          <w:spacing w:val="-11"/>
          <w:sz w:val="64"/>
          <w:szCs w:val="64"/>
        </w:rPr>
      </w:pPr>
    </w:p>
    <w:p w14:paraId="7D2AAD06">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64"/>
          <w:szCs w:val="64"/>
        </w:rPr>
        <w:t>GENERAL WARNINGS</w:t>
      </w:r>
    </w:p>
    <w:p w14:paraId="4943B717">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For proper use of the deviceplease refer carefully to this manual.</w:t>
      </w:r>
    </w:p>
    <w:p w14:paraId="2AA115FE">
      <w:pPr>
        <w:spacing w:before="127" w:line="174" w:lineRule="auto"/>
        <w:ind w:left="581"/>
        <w:outlineLvl w:val="0"/>
        <w:rPr>
          <w:rFonts w:hint="eastAsia" w:ascii="Segoe UI Light" w:hAnsi="Segoe UI Light" w:eastAsia="Segoe UI Light" w:cs="Segoe UI Light"/>
          <w:b/>
          <w:bCs/>
          <w:spacing w:val="-11"/>
          <w:sz w:val="37"/>
          <w:szCs w:val="37"/>
        </w:rPr>
      </w:pPr>
    </w:p>
    <w:p w14:paraId="2FA85BC2">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Always consult your therapist for correct use of the device.</w:t>
      </w:r>
    </w:p>
    <w:p w14:paraId="5EDAD864">
      <w:pPr>
        <w:spacing w:before="127" w:line="174" w:lineRule="auto"/>
        <w:ind w:left="581"/>
        <w:outlineLvl w:val="0"/>
        <w:rPr>
          <w:rFonts w:hint="eastAsia" w:ascii="Segoe UI Light" w:hAnsi="Segoe UI Light" w:eastAsia="Segoe UI Light" w:cs="Segoe UI Light"/>
          <w:b/>
          <w:bCs/>
          <w:spacing w:val="-11"/>
          <w:sz w:val="37"/>
          <w:szCs w:val="37"/>
        </w:rPr>
      </w:pPr>
    </w:p>
    <w:p w14:paraId="0D35AE6B">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Keep the product packed away from anyheat source as the packaging is made of cardboard.</w:t>
      </w:r>
    </w:p>
    <w:p w14:paraId="58BC3AE7">
      <w:pPr>
        <w:spacing w:before="127" w:line="174" w:lineRule="auto"/>
        <w:ind w:left="581"/>
        <w:outlineLvl w:val="0"/>
        <w:rPr>
          <w:rFonts w:hint="eastAsia" w:ascii="Segoe UI Light" w:hAnsi="Segoe UI Light" w:eastAsia="Segoe UI Light" w:cs="Segoe UI Light"/>
          <w:b/>
          <w:bCs/>
          <w:spacing w:val="-11"/>
          <w:sz w:val="37"/>
          <w:szCs w:val="37"/>
        </w:rPr>
      </w:pPr>
    </w:p>
    <w:p w14:paraId="213D6B1D">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Avoid direct exposure of the device to sunlight or any other heat source.</w:t>
      </w:r>
    </w:p>
    <w:p w14:paraId="55249213">
      <w:pPr>
        <w:spacing w:before="127" w:line="174" w:lineRule="auto"/>
        <w:ind w:left="581"/>
        <w:outlineLvl w:val="0"/>
        <w:rPr>
          <w:rFonts w:hint="eastAsia" w:ascii="Segoe UI Light" w:hAnsi="Segoe UI Light" w:eastAsia="Segoe UI Light" w:cs="Segoe UI Light"/>
          <w:b/>
          <w:bCs/>
          <w:spacing w:val="-11"/>
          <w:sz w:val="37"/>
          <w:szCs w:val="37"/>
        </w:rPr>
      </w:pPr>
    </w:p>
    <w:p w14:paraId="704D3EFA">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The service life of the device is determined by the wear and tear of non-repairable and/or replaceable parts.</w:t>
      </w:r>
    </w:p>
    <w:p w14:paraId="25F55DD2">
      <w:pPr>
        <w:spacing w:before="127" w:line="174" w:lineRule="auto"/>
        <w:ind w:left="581"/>
        <w:outlineLvl w:val="0"/>
        <w:rPr>
          <w:rFonts w:hint="eastAsia" w:ascii="Segoe UI Light" w:hAnsi="Segoe UI Light" w:eastAsia="Segoe UI Light" w:cs="Segoe UI Light"/>
          <w:b/>
          <w:bCs/>
          <w:spacing w:val="-11"/>
          <w:sz w:val="37"/>
          <w:szCs w:val="37"/>
        </w:rPr>
      </w:pPr>
    </w:p>
    <w:p w14:paraId="201015EA">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Always pay attention to the presence of children.</w:t>
      </w:r>
    </w:p>
    <w:p w14:paraId="7A117AD2">
      <w:pPr>
        <w:spacing w:before="127" w:line="174" w:lineRule="auto"/>
        <w:ind w:left="581"/>
        <w:outlineLvl w:val="0"/>
        <w:rPr>
          <w:rFonts w:hint="eastAsia" w:ascii="Segoe UI Light" w:hAnsi="Segoe UI Light" w:eastAsia="Segoe UI Light" w:cs="Segoe UI Light"/>
          <w:b/>
          <w:bCs/>
          <w:spacing w:val="-11"/>
          <w:sz w:val="37"/>
          <w:szCs w:val="37"/>
        </w:rPr>
      </w:pPr>
    </w:p>
    <w:p w14:paraId="3CC45E21">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Maximum User Weight: 160 kg.</w:t>
      </w:r>
    </w:p>
    <w:p w14:paraId="39637505">
      <w:pPr>
        <w:spacing w:before="127" w:line="174" w:lineRule="auto"/>
        <w:ind w:left="581"/>
        <w:outlineLvl w:val="0"/>
        <w:rPr>
          <w:rFonts w:hint="eastAsia" w:ascii="Segoe UI Light" w:hAnsi="Segoe UI Light" w:eastAsia="Segoe UI Light" w:cs="Segoe UI Light"/>
          <w:b/>
          <w:bCs/>
          <w:spacing w:val="-11"/>
          <w:sz w:val="37"/>
          <w:szCs w:val="37"/>
        </w:rPr>
      </w:pPr>
    </w:p>
    <w:p w14:paraId="59417892">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Classification: Class I non-sterile</w:t>
      </w:r>
    </w:p>
    <w:p w14:paraId="72CFD53F">
      <w:pPr>
        <w:spacing w:before="127" w:line="174" w:lineRule="auto"/>
        <w:ind w:left="581"/>
        <w:outlineLvl w:val="0"/>
        <w:rPr>
          <w:rFonts w:hint="eastAsia" w:ascii="Segoe UI Light" w:hAnsi="Segoe UI Light" w:eastAsia="Segoe UI Light" w:cs="Segoe UI Light"/>
          <w:b/>
          <w:bCs/>
          <w:spacing w:val="-11"/>
          <w:sz w:val="37"/>
          <w:szCs w:val="37"/>
        </w:rPr>
      </w:pPr>
    </w:p>
    <w:p w14:paraId="38E2C11F">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The product is not suitable for blind people.</w:t>
      </w:r>
    </w:p>
    <w:p w14:paraId="5972F722">
      <w:pPr>
        <w:spacing w:before="127" w:line="174" w:lineRule="auto"/>
        <w:ind w:left="581"/>
        <w:outlineLvl w:val="0"/>
        <w:rPr>
          <w:rFonts w:hint="eastAsia" w:ascii="Segoe UI Light" w:hAnsi="Segoe UI Light" w:eastAsia="Segoe UI Light" w:cs="Segoe UI Light"/>
          <w:b/>
          <w:bCs/>
          <w:spacing w:val="-11"/>
          <w:sz w:val="37"/>
          <w:szCs w:val="37"/>
        </w:rPr>
      </w:pPr>
    </w:p>
    <w:p w14:paraId="40C65DE7">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The device cannot be used by children under the age of 12.</w:t>
      </w:r>
    </w:p>
    <w:p w14:paraId="599EF939">
      <w:pPr>
        <w:spacing w:before="127" w:line="174" w:lineRule="auto"/>
        <w:ind w:left="581"/>
        <w:outlineLvl w:val="0"/>
        <w:rPr>
          <w:rFonts w:hint="eastAsia" w:ascii="Segoe UI Light" w:hAnsi="Segoe UI Light" w:eastAsia="Segoe UI Light" w:cs="Segoe UI Light"/>
          <w:b/>
          <w:bCs/>
          <w:spacing w:val="-11"/>
          <w:sz w:val="37"/>
          <w:szCs w:val="37"/>
        </w:rPr>
      </w:pPr>
    </w:p>
    <w:p w14:paraId="257F4E13">
      <w:pPr>
        <w:spacing w:before="127" w:line="174" w:lineRule="auto"/>
        <w:ind w:left="581"/>
        <w:outlineLvl w:val="0"/>
        <w:rPr>
          <w:rFonts w:hint="eastAsia" w:ascii="Segoe UI Light" w:hAnsi="Segoe UI Light" w:eastAsia="Segoe UI Light" w:cs="Segoe UI Light"/>
          <w:b/>
          <w:bCs/>
          <w:spacing w:val="-11"/>
          <w:sz w:val="37"/>
          <w:szCs w:val="37"/>
        </w:rPr>
      </w:pPr>
      <w:r>
        <w:rPr>
          <w:rFonts w:hint="eastAsia" w:ascii="Segoe UI Light" w:hAnsi="Segoe UI Light" w:eastAsia="Segoe UI Light" w:cs="Segoe UI Light"/>
          <w:b/>
          <w:bCs/>
          <w:spacing w:val="-11"/>
          <w:sz w:val="37"/>
          <w:szCs w:val="37"/>
        </w:rPr>
        <w:t>• The scooter is not for use as a seat in motor vehicle.</w:t>
      </w:r>
    </w:p>
    <w:p w14:paraId="7B0C04A4">
      <w:pPr>
        <w:spacing w:before="127" w:line="174" w:lineRule="auto"/>
        <w:ind w:left="581"/>
        <w:outlineLvl w:val="0"/>
        <w:rPr>
          <w:rFonts w:hint="default" w:ascii="Segoe UI Light" w:hAnsi="Segoe UI Light" w:eastAsia="宋体" w:cs="Segoe UI Light"/>
          <w:sz w:val="64"/>
          <w:szCs w:val="64"/>
          <w:lang w:val="en-US" w:eastAsia="zh-CN"/>
        </w:rPr>
      </w:pPr>
      <w:r>
        <w:drawing>
          <wp:anchor distT="0" distB="0" distL="0" distR="0" simplePos="0" relativeHeight="251662336" behindDoc="0" locked="0" layoutInCell="1" allowOverlap="1">
            <wp:simplePos x="0" y="0"/>
            <wp:positionH relativeFrom="column">
              <wp:posOffset>3861435</wp:posOffset>
            </wp:positionH>
            <wp:positionV relativeFrom="paragraph">
              <wp:posOffset>214630</wp:posOffset>
            </wp:positionV>
            <wp:extent cx="5279390" cy="623316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5279136" cy="6233159"/>
                    </a:xfrm>
                    <a:prstGeom prst="rect">
                      <a:avLst/>
                    </a:prstGeom>
                  </pic:spPr>
                </pic:pic>
              </a:graphicData>
            </a:graphic>
          </wp:anchor>
        </w:drawing>
      </w:r>
      <w:bookmarkStart w:id="2" w:name="bookmark9"/>
      <w:bookmarkEnd w:id="2"/>
      <w:bookmarkStart w:id="3" w:name="bookmark5"/>
      <w:bookmarkEnd w:id="3"/>
      <w:r>
        <w:rPr>
          <w:rFonts w:ascii="Segoe UI Light" w:hAnsi="Segoe UI Light" w:eastAsia="Segoe UI Light" w:cs="Segoe UI Light"/>
          <w:b/>
          <w:bCs/>
          <w:spacing w:val="-12"/>
          <w:sz w:val="64"/>
          <w:szCs w:val="64"/>
        </w:rPr>
        <w:t>S</w:t>
      </w:r>
      <w:r>
        <w:rPr>
          <w:rFonts w:hint="eastAsia" w:ascii="Segoe UI Light" w:hAnsi="Segoe UI Light" w:eastAsia="宋体" w:cs="Segoe UI Light"/>
          <w:b/>
          <w:bCs/>
          <w:spacing w:val="-12"/>
          <w:sz w:val="64"/>
          <w:szCs w:val="64"/>
          <w:lang w:val="en-US" w:eastAsia="zh-CN"/>
        </w:rPr>
        <w:t>ECURITY</w:t>
      </w:r>
    </w:p>
    <w:p w14:paraId="5F693CC6">
      <w:pPr>
        <w:spacing w:before="67" w:line="151" w:lineRule="exact"/>
      </w:pPr>
      <w:r>
        <w:rPr>
          <w:position w:val="-3"/>
        </w:rPr>
        <w:pict>
          <v:shape id="_x0000_s1038" o:spid="_x0000_s1038" style="height:7.6pt;width:169.1pt;" fillcolor="#CCCCCC" filled="t" stroked="f" coordsize="3382,151" path="m3321,120l3298,116,3279,103,3266,84,3263,70,3321,70,3321,50,3263,50,3265,37,3278,17,3297,4,3320,0,3343,4,3363,17,3376,36,3379,50,3321,50,3379,50,3381,60,3376,83,3363,102,3345,115,3321,120xem24,151l0,146,0,145,0,35,23,30,46,34,65,47,78,66,81,80,23,80,23,100,81,100,79,113,66,132,47,146,24,151xem3263,70l3261,60,3263,50,3321,50,3321,70,3263,70xem81,100l83,90,81,80,3263,50,3261,60,3263,70,81,100xem23,100l23,80,81,80,83,90,81,100,23,100xem81,100l23,100,81,100,81,100xe">
            <v:path/>
            <v:fill on="t" focussize="0,0"/>
            <v:stroke on="f"/>
            <v:imagedata o:title=""/>
            <o:lock v:ext="edit"/>
            <w10:wrap type="none"/>
            <w10:anchorlock/>
          </v:shape>
        </w:pict>
      </w:r>
    </w:p>
    <w:p w14:paraId="1439363B">
      <w:pPr>
        <w:spacing w:line="151" w:lineRule="exact"/>
        <w:sectPr>
          <w:footerReference r:id="rId7" w:type="default"/>
          <w:pgSz w:w="20240" w:h="11391"/>
          <w:pgMar w:top="400" w:right="3035" w:bottom="620" w:left="0" w:header="0" w:footer="404" w:gutter="0"/>
          <w:cols w:space="720" w:num="1"/>
        </w:sectPr>
      </w:pPr>
    </w:p>
    <w:p w14:paraId="518BD9A4">
      <w:pPr>
        <w:spacing w:before="28" w:line="176" w:lineRule="auto"/>
        <w:ind w:left="578"/>
        <w:outlineLvl w:val="0"/>
        <w:rPr>
          <w:rFonts w:ascii="Segoe UI Light" w:hAnsi="Segoe UI Light" w:eastAsia="Segoe UI Light" w:cs="Segoe UI Light"/>
          <w:sz w:val="64"/>
          <w:szCs w:val="64"/>
        </w:rPr>
      </w:pPr>
      <w:bookmarkStart w:id="4" w:name="bookmark4"/>
      <w:bookmarkEnd w:id="4"/>
      <w:bookmarkStart w:id="5" w:name="bookmark9"/>
      <w:bookmarkEnd w:id="5"/>
      <w:bookmarkStart w:id="6" w:name="bookmark5"/>
      <w:bookmarkEnd w:id="6"/>
      <w:bookmarkStart w:id="7" w:name="bookmark3"/>
      <w:bookmarkEnd w:id="7"/>
      <w:r>
        <w:rPr>
          <w:rFonts w:hint="eastAsia" w:ascii="Segoe UI Light" w:hAnsi="Segoe UI Light" w:eastAsia="Segoe UI Light" w:cs="Segoe UI Light"/>
          <w:b/>
          <w:bCs/>
          <w:spacing w:val="-17"/>
          <w:sz w:val="64"/>
          <w:szCs w:val="64"/>
        </w:rPr>
        <w:t>WARNINGS FOR USE</w:t>
      </w:r>
    </w:p>
    <w:p w14:paraId="5048B3E9">
      <w:pPr>
        <w:spacing w:before="158" w:line="152" w:lineRule="exact"/>
      </w:pPr>
      <w:r>
        <w:rPr>
          <w:position w:val="-3"/>
        </w:rPr>
        <w:pict>
          <v:shape id="_x0000_s1039" o:spid="_x0000_s1039" style="height:7.6pt;width:395.85pt;" fillcolor="#CCCCCC" filled="t" stroked="f" coordsize="7917,151" path="m7857,120l7833,116,7814,103,7801,84,7798,70,7856,70,7856,50,7798,50,7801,37,7814,17,7833,4,7856,0,7880,4,7899,17,7912,36,7914,50,7856,50,7915,50,7916,60,7912,83,7899,102,7880,116,7857,120xem23,151l0,146,0,146,0,34,23,30,46,34,65,47,78,66,81,80,23,80,23,100,81,100,78,113,66,133,47,146,23,151xem7798,70l7796,60,7798,50,7856,50,7856,70,7798,70xem81,100l83,90,81,80,7798,50,7796,60,7798,70,81,100xem23,100l23,80,81,80,83,90,81,100,23,100xe">
            <v:path/>
            <v:fill on="t" focussize="0,0"/>
            <v:stroke on="f"/>
            <v:imagedata o:title=""/>
            <o:lock v:ext="edit"/>
            <w10:wrap type="none"/>
            <w10:anchorlock/>
          </v:shape>
        </w:pict>
      </w:r>
    </w:p>
    <w:p w14:paraId="7CC59B99">
      <w:pPr>
        <w:spacing w:before="80" w:line="203" w:lineRule="auto"/>
        <w:ind w:left="1142" w:right="1306" w:hanging="8"/>
        <w:rPr>
          <w:rFonts w:hint="eastAsia" w:ascii="Segoe UI Light" w:hAnsi="Segoe UI Light" w:eastAsia="Segoe UI Light" w:cs="Segoe UI Light"/>
          <w:spacing w:val="8"/>
          <w:sz w:val="36"/>
          <w:szCs w:val="36"/>
        </w:rPr>
      </w:pPr>
      <w:r>
        <w:rPr>
          <w:rFonts w:hint="eastAsia" w:ascii="Segoe UI Light" w:hAnsi="Segoe UI Light" w:eastAsia="Segoe UI Light" w:cs="Segoe UI Light"/>
          <w:spacing w:val="8"/>
          <w:sz w:val="36"/>
          <w:szCs w:val="36"/>
        </w:rPr>
        <w:t>1.Do not use the scooter on public transit roads. Be aware that it can be difficult for traffic to see you when you are sitting on the scooter. Always use pedestrian paths. Follow all rules of pedestrian traffic. Wait until your path is free, and then proceed with extreme caution.</w:t>
      </w:r>
    </w:p>
    <w:p w14:paraId="5FAEEAF8">
      <w:pPr>
        <w:spacing w:before="80" w:line="203" w:lineRule="auto"/>
        <w:ind w:left="1142" w:right="1306" w:hanging="8"/>
        <w:rPr>
          <w:rFonts w:hint="eastAsia" w:ascii="Segoe UI Light" w:hAnsi="Segoe UI Light" w:eastAsia="Segoe UI Light" w:cs="Segoe UI Light"/>
          <w:spacing w:val="8"/>
          <w:sz w:val="36"/>
          <w:szCs w:val="36"/>
        </w:rPr>
      </w:pPr>
    </w:p>
    <w:p w14:paraId="4BE767E4">
      <w:pPr>
        <w:spacing w:before="80" w:line="203" w:lineRule="auto"/>
        <w:ind w:left="1142" w:right="1306" w:hanging="8"/>
        <w:rPr>
          <w:rFonts w:hint="eastAsia" w:ascii="Segoe UI Light" w:hAnsi="Segoe UI Light" w:eastAsia="Segoe UI Light" w:cs="Segoe UI Light"/>
          <w:spacing w:val="8"/>
          <w:sz w:val="36"/>
          <w:szCs w:val="36"/>
        </w:rPr>
      </w:pPr>
      <w:r>
        <w:rPr>
          <w:rFonts w:hint="eastAsia" w:ascii="Segoe UI Light" w:hAnsi="Segoe UI Light" w:eastAsia="Segoe UI Light" w:cs="Segoe UI Light"/>
          <w:spacing w:val="8"/>
          <w:sz w:val="36"/>
          <w:szCs w:val="36"/>
        </w:rPr>
        <w:t>2.Before getting on or off the scooter always check that it is off and that the battery charger is disconnected to avoid injury to yourself or others.</w:t>
      </w:r>
    </w:p>
    <w:p w14:paraId="7C00FC43">
      <w:pPr>
        <w:spacing w:before="80" w:line="203" w:lineRule="auto"/>
        <w:ind w:left="1142" w:right="1306" w:hanging="8"/>
        <w:rPr>
          <w:rFonts w:hint="eastAsia" w:ascii="Segoe UI Light" w:hAnsi="Segoe UI Light" w:eastAsia="Segoe UI Light" w:cs="Segoe UI Light"/>
          <w:spacing w:val="8"/>
          <w:sz w:val="36"/>
          <w:szCs w:val="36"/>
        </w:rPr>
      </w:pPr>
    </w:p>
    <w:p w14:paraId="24D9A6CB">
      <w:pPr>
        <w:numPr>
          <w:ilvl w:val="0"/>
          <w:numId w:val="2"/>
        </w:numPr>
        <w:spacing w:before="80" w:line="203" w:lineRule="auto"/>
        <w:ind w:left="1142" w:right="1306" w:hanging="8"/>
        <w:rPr>
          <w:rFonts w:hint="eastAsia" w:ascii="Segoe UI Light" w:hAnsi="Segoe UI Light" w:eastAsia="Segoe UI Light" w:cs="Segoe UI Light"/>
          <w:spacing w:val="8"/>
          <w:sz w:val="36"/>
          <w:szCs w:val="36"/>
        </w:rPr>
      </w:pPr>
      <w:r>
        <w:rPr>
          <w:rFonts w:hint="eastAsia" w:ascii="Segoe UI Light" w:hAnsi="Segoe UI Light" w:eastAsia="Segoe UI Light" w:cs="Segoe UI Light"/>
          <w:spacing w:val="8"/>
          <w:sz w:val="36"/>
          <w:szCs w:val="36"/>
        </w:rPr>
        <w:t>Always check that the drive wheels are in car mode before driving. Do not turn off the scooter when it is still moving, it would stop very abruptly.</w:t>
      </w:r>
    </w:p>
    <w:p w14:paraId="045223F2">
      <w:pPr>
        <w:spacing w:before="88" w:line="209" w:lineRule="auto"/>
        <w:ind w:left="1142" w:firstLine="4"/>
        <w:rPr>
          <w:rFonts w:hint="eastAsia" w:ascii="Segoe UI Light" w:hAnsi="Segoe UI Light" w:eastAsia="Segoe UI Light" w:cs="Segoe UI Light"/>
          <w:spacing w:val="15"/>
          <w:sz w:val="36"/>
          <w:szCs w:val="36"/>
        </w:rPr>
      </w:pPr>
      <w:r>
        <w:rPr>
          <w:rFonts w:hint="eastAsia" w:ascii="Segoe UI Light" w:hAnsi="Segoe UI Light" w:eastAsia="Segoe UI Light" w:cs="Segoe UI Light"/>
          <w:spacing w:val="15"/>
          <w:sz w:val="36"/>
          <w:szCs w:val="36"/>
        </w:rPr>
        <w:t>4.Do not use this product or any other optional accessory available without first reading and fully understanding this manual. If nosanitarion can understand the warnings, the</w:t>
      </w:r>
    </w:p>
    <w:p w14:paraId="15CEF8B9">
      <w:pPr>
        <w:spacing w:before="88" w:line="209" w:lineRule="auto"/>
        <w:ind w:left="1142" w:firstLine="4"/>
        <w:rPr>
          <w:rFonts w:hint="eastAsia" w:ascii="Segoe UI Light" w:hAnsi="Segoe UI Light" w:eastAsia="Segoe UI Light" w:cs="Segoe UI Light"/>
          <w:spacing w:val="15"/>
          <w:sz w:val="36"/>
          <w:szCs w:val="36"/>
        </w:rPr>
      </w:pPr>
    </w:p>
    <w:p w14:paraId="5ECB9FF2">
      <w:pPr>
        <w:spacing w:before="88" w:line="209" w:lineRule="auto"/>
        <w:ind w:left="1142" w:firstLine="4"/>
        <w:rPr>
          <w:rFonts w:hint="eastAsia" w:ascii="Segoe UI Light" w:hAnsi="Segoe UI Light" w:eastAsia="Segoe UI Light" w:cs="Segoe UI Light"/>
          <w:spacing w:val="15"/>
          <w:sz w:val="36"/>
          <w:szCs w:val="36"/>
        </w:rPr>
      </w:pPr>
      <w:r>
        <w:rPr>
          <w:rFonts w:hint="eastAsia" w:ascii="Segoe UI Light" w:hAnsi="Segoe UI Light" w:eastAsia="Segoe UI Light" w:cs="Segoe UI Light"/>
          <w:spacing w:val="15"/>
          <w:sz w:val="36"/>
          <w:szCs w:val="36"/>
        </w:rPr>
        <w:t>Precautions or instructions, contact your dealer or health care professional before attempting to use the device, otherwise injury or damage may occur.</w:t>
      </w:r>
    </w:p>
    <w:p w14:paraId="427E76ED">
      <w:pPr>
        <w:spacing w:before="88" w:line="209" w:lineRule="auto"/>
        <w:ind w:left="1142" w:firstLine="4"/>
        <w:rPr>
          <w:rFonts w:hint="eastAsia" w:ascii="Segoe UI Light" w:hAnsi="Segoe UI Light" w:eastAsia="Segoe UI Light" w:cs="Segoe UI Light"/>
          <w:spacing w:val="15"/>
          <w:sz w:val="36"/>
          <w:szCs w:val="36"/>
        </w:rPr>
      </w:pPr>
    </w:p>
    <w:p w14:paraId="63174AA9">
      <w:pPr>
        <w:spacing w:before="88" w:line="209" w:lineRule="auto"/>
        <w:ind w:left="1142" w:firstLine="4"/>
        <w:rPr>
          <w:rFonts w:ascii="Segoe UI Light" w:hAnsi="Segoe UI Light" w:eastAsia="Segoe UI Light" w:cs="Segoe UI Light"/>
          <w:sz w:val="37"/>
          <w:szCs w:val="37"/>
        </w:rPr>
      </w:pPr>
      <w:r>
        <w:rPr>
          <w:rFonts w:hint="eastAsia" w:ascii="Segoe UI Light" w:hAnsi="Segoe UI Light" w:eastAsia="Segoe UI Light" w:cs="Segoe UI Light"/>
          <w:spacing w:val="15"/>
          <w:sz w:val="36"/>
          <w:szCs w:val="36"/>
        </w:rPr>
        <w:t>5.There are some situations, including some medical conditions, where the scooter user will need practice in using the scooter in the presence of a qualified assistant who may be a family member or a professional figure particularly prepared to assist the user in using the scooter duringvarious daily activities.</w:t>
      </w:r>
      <w:r>
        <w:rPr>
          <w:rFonts w:ascii="Segoe UI Light" w:hAnsi="Segoe UI Light" w:eastAsia="Segoe UI Light" w:cs="Segoe UI Light"/>
          <w:sz w:val="36"/>
          <w:szCs w:val="36"/>
        </w:rPr>
        <w:t>6.</w:t>
      </w:r>
      <w:r>
        <w:rPr>
          <w:rFonts w:ascii="Segoe UI Light" w:hAnsi="Segoe UI Light" w:eastAsia="Segoe UI Light" w:cs="Segoe UI Light"/>
          <w:sz w:val="37"/>
          <w:szCs w:val="37"/>
        </w:rPr>
        <w:t>Evitare di sollevare o spostare</w:t>
      </w:r>
      <w:r>
        <w:rPr>
          <w:rFonts w:ascii="Segoe UI Light" w:hAnsi="Segoe UI Light" w:eastAsia="Segoe UI Light" w:cs="Segoe UI Light"/>
          <w:spacing w:val="32"/>
          <w:sz w:val="37"/>
          <w:szCs w:val="37"/>
        </w:rPr>
        <w:t xml:space="preserve"> </w:t>
      </w:r>
      <w:r>
        <w:rPr>
          <w:rFonts w:ascii="Segoe UI Light" w:hAnsi="Segoe UI Light" w:eastAsia="Segoe UI Light" w:cs="Segoe UI Light"/>
          <w:sz w:val="37"/>
          <w:szCs w:val="37"/>
        </w:rPr>
        <w:t>lo</w:t>
      </w:r>
      <w:r>
        <w:rPr>
          <w:rFonts w:ascii="Segoe UI Light" w:hAnsi="Segoe UI Light" w:eastAsia="Segoe UI Light" w:cs="Segoe UI Light"/>
          <w:spacing w:val="23"/>
          <w:sz w:val="37"/>
          <w:szCs w:val="37"/>
        </w:rPr>
        <w:t xml:space="preserve"> </w:t>
      </w:r>
      <w:r>
        <w:rPr>
          <w:rFonts w:ascii="Segoe UI Light" w:hAnsi="Segoe UI Light" w:eastAsia="Segoe UI Light" w:cs="Segoe UI Light"/>
          <w:sz w:val="37"/>
          <w:szCs w:val="37"/>
        </w:rPr>
        <w:t>scooter da</w:t>
      </w:r>
      <w:r>
        <w:rPr>
          <w:rFonts w:ascii="Segoe UI Light" w:hAnsi="Segoe UI Light" w:eastAsia="Segoe UI Light" w:cs="Segoe UI Light"/>
          <w:spacing w:val="28"/>
          <w:sz w:val="37"/>
          <w:szCs w:val="37"/>
        </w:rPr>
        <w:t xml:space="preserve"> </w:t>
      </w:r>
      <w:r>
        <w:rPr>
          <w:rFonts w:ascii="Segoe UI Light" w:hAnsi="Segoe UI Light" w:eastAsia="Segoe UI Light" w:cs="Segoe UI Light"/>
          <w:sz w:val="37"/>
          <w:szCs w:val="37"/>
        </w:rPr>
        <w:t>una</w:t>
      </w:r>
      <w:r>
        <w:rPr>
          <w:rFonts w:ascii="Segoe UI Light" w:hAnsi="Segoe UI Light" w:eastAsia="Segoe UI Light" w:cs="Segoe UI Light"/>
          <w:spacing w:val="17"/>
          <w:sz w:val="37"/>
          <w:szCs w:val="37"/>
        </w:rPr>
        <w:t xml:space="preserve"> </w:t>
      </w:r>
      <w:r>
        <w:rPr>
          <w:rFonts w:ascii="Segoe UI Light" w:hAnsi="Segoe UI Light" w:eastAsia="Segoe UI Light" w:cs="Segoe UI Light"/>
          <w:sz w:val="37"/>
          <w:szCs w:val="37"/>
        </w:rPr>
        <w:t>qualsiasi</w:t>
      </w:r>
      <w:r>
        <w:rPr>
          <w:rFonts w:ascii="Segoe UI Light" w:hAnsi="Segoe UI Light" w:eastAsia="Segoe UI Light" w:cs="Segoe UI Light"/>
          <w:spacing w:val="17"/>
          <w:sz w:val="37"/>
          <w:szCs w:val="37"/>
        </w:rPr>
        <w:t xml:space="preserve"> </w:t>
      </w:r>
      <w:r>
        <w:rPr>
          <w:rFonts w:ascii="Segoe UI Light" w:hAnsi="Segoe UI Light" w:eastAsia="Segoe UI Light" w:cs="Segoe UI Light"/>
          <w:sz w:val="37"/>
          <w:szCs w:val="37"/>
        </w:rPr>
        <w:t>delle</w:t>
      </w:r>
      <w:r>
        <w:rPr>
          <w:rFonts w:ascii="Segoe UI Light" w:hAnsi="Segoe UI Light" w:eastAsia="Segoe UI Light" w:cs="Segoe UI Light"/>
          <w:spacing w:val="22"/>
          <w:sz w:val="37"/>
          <w:szCs w:val="37"/>
        </w:rPr>
        <w:t xml:space="preserve"> </w:t>
      </w:r>
      <w:r>
        <w:rPr>
          <w:rFonts w:ascii="Segoe UI Light" w:hAnsi="Segoe UI Light" w:eastAsia="Segoe UI Light" w:cs="Segoe UI Light"/>
          <w:sz w:val="37"/>
          <w:szCs w:val="37"/>
        </w:rPr>
        <w:t>sue</w:t>
      </w:r>
      <w:r>
        <w:rPr>
          <w:rFonts w:ascii="Segoe UI Light" w:hAnsi="Segoe UI Light" w:eastAsia="Segoe UI Light" w:cs="Segoe UI Light"/>
          <w:spacing w:val="35"/>
          <w:sz w:val="37"/>
          <w:szCs w:val="37"/>
        </w:rPr>
        <w:t xml:space="preserve"> </w:t>
      </w:r>
      <w:r>
        <w:rPr>
          <w:rFonts w:ascii="Segoe UI Light" w:hAnsi="Segoe UI Light" w:eastAsia="Segoe UI Light" w:cs="Segoe UI Light"/>
          <w:sz w:val="37"/>
          <w:szCs w:val="37"/>
        </w:rPr>
        <w:t>parti</w:t>
      </w:r>
      <w:r>
        <w:rPr>
          <w:rFonts w:ascii="Segoe UI Light" w:hAnsi="Segoe UI Light" w:eastAsia="Segoe UI Light" w:cs="Segoe UI Light"/>
          <w:spacing w:val="32"/>
          <w:sz w:val="37"/>
          <w:szCs w:val="37"/>
        </w:rPr>
        <w:t xml:space="preserve"> </w:t>
      </w:r>
      <w:r>
        <w:rPr>
          <w:rFonts w:ascii="Segoe UI Light" w:hAnsi="Segoe UI Light" w:eastAsia="Segoe UI Light" w:cs="Segoe UI Light"/>
          <w:sz w:val="37"/>
          <w:szCs w:val="37"/>
        </w:rPr>
        <w:t>rimovibil</w:t>
      </w:r>
      <w:r>
        <w:rPr>
          <w:rFonts w:ascii="Segoe UI Light" w:hAnsi="Segoe UI Light" w:eastAsia="Segoe UI Light" w:cs="Segoe UI Light"/>
          <w:spacing w:val="-1"/>
          <w:sz w:val="37"/>
          <w:szCs w:val="37"/>
        </w:rPr>
        <w:t>i,</w:t>
      </w:r>
      <w:r>
        <w:rPr>
          <w:rFonts w:ascii="Segoe UI Light" w:hAnsi="Segoe UI Light" w:eastAsia="Segoe UI Light" w:cs="Segoe UI Light"/>
          <w:spacing w:val="21"/>
          <w:sz w:val="37"/>
          <w:szCs w:val="37"/>
        </w:rPr>
        <w:t xml:space="preserve"> </w:t>
      </w:r>
      <w:r>
        <w:rPr>
          <w:rFonts w:ascii="Segoe UI Light" w:hAnsi="Segoe UI Light" w:eastAsia="Segoe UI Light" w:cs="Segoe UI Light"/>
          <w:spacing w:val="-1"/>
          <w:sz w:val="37"/>
          <w:szCs w:val="37"/>
        </w:rPr>
        <w:t>inclusi</w:t>
      </w:r>
      <w:r>
        <w:rPr>
          <w:rFonts w:ascii="Segoe UI Light" w:hAnsi="Segoe UI Light" w:eastAsia="Segoe UI Light" w:cs="Segoe UI Light"/>
          <w:spacing w:val="21"/>
          <w:sz w:val="37"/>
          <w:szCs w:val="37"/>
        </w:rPr>
        <w:t xml:space="preserve"> </w:t>
      </w:r>
      <w:r>
        <w:rPr>
          <w:rFonts w:ascii="Segoe UI Light" w:hAnsi="Segoe UI Light" w:eastAsia="Segoe UI Light" w:cs="Segoe UI Light"/>
          <w:spacing w:val="-1"/>
          <w:sz w:val="37"/>
          <w:szCs w:val="37"/>
        </w:rPr>
        <w:t>i</w:t>
      </w:r>
      <w:r>
        <w:rPr>
          <w:rFonts w:ascii="Segoe UI Light" w:hAnsi="Segoe UI Light" w:eastAsia="Segoe UI Light" w:cs="Segoe UI Light"/>
          <w:spacing w:val="36"/>
          <w:sz w:val="37"/>
          <w:szCs w:val="37"/>
        </w:rPr>
        <w:t xml:space="preserve"> </w:t>
      </w:r>
      <w:r>
        <w:rPr>
          <w:rFonts w:ascii="Segoe UI Light" w:hAnsi="Segoe UI Light" w:eastAsia="Segoe UI Light" w:cs="Segoe UI Light"/>
          <w:spacing w:val="-1"/>
          <w:sz w:val="37"/>
          <w:szCs w:val="37"/>
        </w:rPr>
        <w:t>braccioli,</w:t>
      </w:r>
      <w:r>
        <w:rPr>
          <w:rFonts w:ascii="Segoe UI Light" w:hAnsi="Segoe UI Light" w:eastAsia="Segoe UI Light" w:cs="Segoe UI Light"/>
          <w:spacing w:val="21"/>
          <w:sz w:val="37"/>
          <w:szCs w:val="37"/>
        </w:rPr>
        <w:t xml:space="preserve"> </w:t>
      </w:r>
      <w:r>
        <w:rPr>
          <w:rFonts w:ascii="Segoe UI Light" w:hAnsi="Segoe UI Light" w:eastAsia="Segoe UI Light" w:cs="Segoe UI Light"/>
          <w:spacing w:val="-1"/>
          <w:sz w:val="37"/>
          <w:szCs w:val="37"/>
        </w:rPr>
        <w:t>il</w:t>
      </w:r>
      <w:r>
        <w:rPr>
          <w:rFonts w:ascii="Segoe UI Light" w:hAnsi="Segoe UI Light" w:eastAsia="Segoe UI Light" w:cs="Segoe UI Light"/>
          <w:spacing w:val="24"/>
          <w:sz w:val="37"/>
          <w:szCs w:val="37"/>
        </w:rPr>
        <w:t xml:space="preserve"> </w:t>
      </w:r>
      <w:r>
        <w:rPr>
          <w:rFonts w:ascii="Segoe UI Light" w:hAnsi="Segoe UI Light" w:eastAsia="Segoe UI Light" w:cs="Segoe UI Light"/>
          <w:spacing w:val="-1"/>
          <w:sz w:val="37"/>
          <w:szCs w:val="37"/>
        </w:rPr>
        <w:t>sedile</w:t>
      </w:r>
      <w:r>
        <w:rPr>
          <w:rFonts w:ascii="Segoe UI Light" w:hAnsi="Segoe UI Light" w:eastAsia="Segoe UI Light" w:cs="Segoe UI Light"/>
          <w:spacing w:val="34"/>
          <w:sz w:val="37"/>
          <w:szCs w:val="37"/>
        </w:rPr>
        <w:t xml:space="preserve"> </w:t>
      </w:r>
      <w:r>
        <w:rPr>
          <w:rFonts w:ascii="Segoe UI Light" w:hAnsi="Segoe UI Light" w:eastAsia="Segoe UI Light" w:cs="Segoe UI Light"/>
          <w:spacing w:val="-1"/>
          <w:sz w:val="37"/>
          <w:szCs w:val="37"/>
        </w:rPr>
        <w:t>o</w:t>
      </w:r>
      <w:r>
        <w:rPr>
          <w:rFonts w:ascii="Segoe UI Light" w:hAnsi="Segoe UI Light" w:eastAsia="Segoe UI Light" w:cs="Segoe UI Light"/>
          <w:spacing w:val="32"/>
          <w:sz w:val="37"/>
          <w:szCs w:val="37"/>
        </w:rPr>
        <w:t xml:space="preserve"> </w:t>
      </w:r>
      <w:r>
        <w:rPr>
          <w:rFonts w:ascii="Segoe UI Light" w:hAnsi="Segoe UI Light" w:eastAsia="Segoe UI Light" w:cs="Segoe UI Light"/>
          <w:spacing w:val="-1"/>
          <w:sz w:val="37"/>
          <w:szCs w:val="37"/>
        </w:rPr>
        <w:t>le</w:t>
      </w:r>
      <w:r>
        <w:rPr>
          <w:rFonts w:ascii="Segoe UI Light" w:hAnsi="Segoe UI Light" w:eastAsia="Segoe UI Light" w:cs="Segoe UI Light"/>
          <w:sz w:val="37"/>
          <w:szCs w:val="37"/>
        </w:rPr>
        <w:t xml:space="preserve"> carenature</w:t>
      </w:r>
      <w:r>
        <w:rPr>
          <w:rFonts w:ascii="Segoe UI Light" w:hAnsi="Segoe UI Light" w:eastAsia="Segoe UI Light" w:cs="Segoe UI Light"/>
          <w:spacing w:val="10"/>
          <w:sz w:val="37"/>
          <w:szCs w:val="37"/>
        </w:rPr>
        <w:t>.</w:t>
      </w:r>
      <w:r>
        <w:rPr>
          <w:rFonts w:ascii="Segoe UI Light" w:hAnsi="Segoe UI Light" w:eastAsia="Segoe UI Light" w:cs="Segoe UI Light"/>
          <w:spacing w:val="29"/>
          <w:sz w:val="37"/>
          <w:szCs w:val="37"/>
        </w:rPr>
        <w:t xml:space="preserve"> </w:t>
      </w:r>
      <w:r>
        <w:rPr>
          <w:rFonts w:ascii="Segoe UI Light" w:hAnsi="Segoe UI Light" w:eastAsia="Segoe UI Light" w:cs="Segoe UI Light"/>
          <w:sz w:val="37"/>
          <w:szCs w:val="37"/>
        </w:rPr>
        <w:t>Pu</w:t>
      </w:r>
      <w:r>
        <w:rPr>
          <w:rFonts w:ascii="Segoe UI Light" w:hAnsi="Segoe UI Light" w:eastAsia="Segoe UI Light" w:cs="Segoe UI Light"/>
          <w:spacing w:val="10"/>
          <w:sz w:val="37"/>
          <w:szCs w:val="37"/>
        </w:rPr>
        <w:t xml:space="preserve">ò </w:t>
      </w:r>
      <w:r>
        <w:rPr>
          <w:rFonts w:ascii="Segoe UI Light" w:hAnsi="Segoe UI Light" w:eastAsia="Segoe UI Light" w:cs="Segoe UI Light"/>
          <w:sz w:val="37"/>
          <w:szCs w:val="37"/>
        </w:rPr>
        <w:t>causare</w:t>
      </w:r>
      <w:r>
        <w:rPr>
          <w:rFonts w:ascii="Segoe UI Light" w:hAnsi="Segoe UI Light" w:eastAsia="Segoe UI Light" w:cs="Segoe UI Light"/>
          <w:spacing w:val="28"/>
          <w:sz w:val="37"/>
          <w:szCs w:val="37"/>
        </w:rPr>
        <w:t xml:space="preserve"> </w:t>
      </w:r>
      <w:r>
        <w:rPr>
          <w:rFonts w:ascii="Segoe UI Light" w:hAnsi="Segoe UI Light" w:eastAsia="Segoe UI Light" w:cs="Segoe UI Light"/>
          <w:sz w:val="37"/>
          <w:szCs w:val="37"/>
        </w:rPr>
        <w:t>lesioni</w:t>
      </w:r>
      <w:r>
        <w:rPr>
          <w:rFonts w:ascii="Segoe UI Light" w:hAnsi="Segoe UI Light" w:eastAsia="Segoe UI Light" w:cs="Segoe UI Light"/>
          <w:spacing w:val="27"/>
          <w:sz w:val="37"/>
          <w:szCs w:val="37"/>
        </w:rPr>
        <w:t xml:space="preserve"> </w:t>
      </w:r>
      <w:r>
        <w:rPr>
          <w:rFonts w:ascii="Segoe UI Light" w:hAnsi="Segoe UI Light" w:eastAsia="Segoe UI Light" w:cs="Segoe UI Light"/>
          <w:sz w:val="37"/>
          <w:szCs w:val="37"/>
        </w:rPr>
        <w:t>personali</w:t>
      </w:r>
      <w:r>
        <w:rPr>
          <w:rFonts w:ascii="Segoe UI Light" w:hAnsi="Segoe UI Light" w:eastAsia="Segoe UI Light" w:cs="Segoe UI Light"/>
          <w:spacing w:val="10"/>
          <w:sz w:val="37"/>
          <w:szCs w:val="37"/>
        </w:rPr>
        <w:t xml:space="preserve"> </w:t>
      </w:r>
      <w:r>
        <w:rPr>
          <w:rFonts w:ascii="Segoe UI Light" w:hAnsi="Segoe UI Light" w:eastAsia="Segoe UI Light" w:cs="Segoe UI Light"/>
          <w:sz w:val="37"/>
          <w:szCs w:val="37"/>
        </w:rPr>
        <w:t>e</w:t>
      </w:r>
      <w:r>
        <w:rPr>
          <w:rFonts w:ascii="Segoe UI Light" w:hAnsi="Segoe UI Light" w:eastAsia="Segoe UI Light" w:cs="Segoe UI Light"/>
          <w:spacing w:val="10"/>
          <w:sz w:val="37"/>
          <w:szCs w:val="37"/>
        </w:rPr>
        <w:t>/</w:t>
      </w:r>
      <w:r>
        <w:rPr>
          <w:rFonts w:ascii="Segoe UI Light" w:hAnsi="Segoe UI Light" w:eastAsia="Segoe UI Light" w:cs="Segoe UI Light"/>
          <w:sz w:val="37"/>
          <w:szCs w:val="37"/>
        </w:rPr>
        <w:t>o</w:t>
      </w:r>
      <w:r>
        <w:rPr>
          <w:rFonts w:ascii="Segoe UI Light" w:hAnsi="Segoe UI Light" w:eastAsia="Segoe UI Light" w:cs="Segoe UI Light"/>
          <w:spacing w:val="10"/>
          <w:sz w:val="37"/>
          <w:szCs w:val="37"/>
        </w:rPr>
        <w:t xml:space="preserve"> </w:t>
      </w:r>
      <w:r>
        <w:rPr>
          <w:rFonts w:ascii="Segoe UI Light" w:hAnsi="Segoe UI Light" w:eastAsia="Segoe UI Light" w:cs="Segoe UI Light"/>
          <w:sz w:val="37"/>
          <w:szCs w:val="37"/>
        </w:rPr>
        <w:t>danni</w:t>
      </w:r>
      <w:r>
        <w:rPr>
          <w:rFonts w:ascii="Segoe UI Light" w:hAnsi="Segoe UI Light" w:eastAsia="Segoe UI Light" w:cs="Segoe UI Light"/>
          <w:spacing w:val="10"/>
          <w:sz w:val="37"/>
          <w:szCs w:val="37"/>
        </w:rPr>
        <w:t xml:space="preserve"> </w:t>
      </w:r>
      <w:r>
        <w:rPr>
          <w:rFonts w:ascii="Segoe UI Light" w:hAnsi="Segoe UI Light" w:eastAsia="Segoe UI Light" w:cs="Segoe UI Light"/>
          <w:sz w:val="37"/>
          <w:szCs w:val="37"/>
        </w:rPr>
        <w:t>al</w:t>
      </w:r>
      <w:r>
        <w:rPr>
          <w:rFonts w:ascii="Segoe UI Light" w:hAnsi="Segoe UI Light" w:eastAsia="Segoe UI Light" w:cs="Segoe UI Light"/>
          <w:spacing w:val="10"/>
          <w:sz w:val="37"/>
          <w:szCs w:val="37"/>
        </w:rPr>
        <w:t xml:space="preserve"> </w:t>
      </w:r>
      <w:r>
        <w:rPr>
          <w:rFonts w:ascii="Segoe UI Light" w:hAnsi="Segoe UI Light" w:eastAsia="Segoe UI Light" w:cs="Segoe UI Light"/>
          <w:sz w:val="37"/>
          <w:szCs w:val="37"/>
        </w:rPr>
        <w:t>dispositivo</w:t>
      </w:r>
      <w:r>
        <w:rPr>
          <w:rFonts w:ascii="Segoe UI Light" w:hAnsi="Segoe UI Light" w:eastAsia="Segoe UI Light" w:cs="Segoe UI Light"/>
          <w:spacing w:val="10"/>
          <w:sz w:val="37"/>
          <w:szCs w:val="37"/>
        </w:rPr>
        <w:t>.</w:t>
      </w:r>
    </w:p>
    <w:p w14:paraId="331A005B">
      <w:pPr>
        <w:spacing w:before="77" w:line="181" w:lineRule="auto"/>
        <w:ind w:left="20"/>
        <w:rPr>
          <w:rFonts w:hint="eastAsia" w:ascii="Segoe UI Light" w:hAnsi="Segoe UI Light" w:eastAsia="Segoe UI Light" w:cs="Segoe UI Light"/>
          <w:sz w:val="36"/>
          <w:szCs w:val="36"/>
        </w:rPr>
      </w:pPr>
      <w:r>
        <w:rPr>
          <w:rFonts w:hint="eastAsia" w:ascii="Segoe UI Light" w:hAnsi="Segoe UI Light" w:eastAsia="Segoe UI Light" w:cs="Segoe UI Light"/>
          <w:sz w:val="36"/>
          <w:szCs w:val="36"/>
        </w:rPr>
        <w:t>7. Avoid using the scooter beyond its limits, as described in this manual</w:t>
      </w:r>
    </w:p>
    <w:p w14:paraId="0BCA50F8">
      <w:pPr>
        <w:spacing w:before="77" w:line="181" w:lineRule="auto"/>
        <w:ind w:left="20"/>
        <w:rPr>
          <w:rFonts w:hint="eastAsia" w:ascii="Segoe UI Light" w:hAnsi="Segoe UI Light" w:eastAsia="Segoe UI Light" w:cs="Segoe UI Light"/>
          <w:sz w:val="36"/>
          <w:szCs w:val="36"/>
        </w:rPr>
      </w:pPr>
    </w:p>
    <w:p w14:paraId="616F3E56">
      <w:pPr>
        <w:spacing w:before="77" w:line="181" w:lineRule="auto"/>
        <w:ind w:left="20"/>
        <w:rPr>
          <w:rFonts w:hint="eastAsia" w:ascii="Segoe UI Light" w:hAnsi="Segoe UI Light" w:eastAsia="Segoe UI Light" w:cs="Segoe UI Light"/>
          <w:sz w:val="36"/>
          <w:szCs w:val="36"/>
        </w:rPr>
      </w:pPr>
      <w:r>
        <w:rPr>
          <w:rFonts w:hint="eastAsia" w:ascii="Segoe UI Light" w:hAnsi="Segoe UI Light" w:eastAsia="Segoe UI Light" w:cs="Segoe UI Light"/>
          <w:sz w:val="36"/>
          <w:szCs w:val="36"/>
        </w:rPr>
        <w:t>8. Do not sit on the scooter while inside a moving vehicle.</w:t>
      </w:r>
    </w:p>
    <w:p w14:paraId="3A9A2A9B">
      <w:pPr>
        <w:spacing w:before="77" w:line="181" w:lineRule="auto"/>
        <w:ind w:left="20"/>
        <w:rPr>
          <w:rFonts w:hint="eastAsia" w:ascii="Segoe UI Light" w:hAnsi="Segoe UI Light" w:eastAsia="Segoe UI Light" w:cs="Segoe UI Light"/>
          <w:sz w:val="36"/>
          <w:szCs w:val="36"/>
        </w:rPr>
      </w:pPr>
    </w:p>
    <w:p w14:paraId="44F5158D">
      <w:pPr>
        <w:spacing w:before="77" w:line="181" w:lineRule="auto"/>
        <w:ind w:left="20"/>
        <w:rPr>
          <w:rFonts w:hint="eastAsia" w:ascii="Segoe UI Light" w:hAnsi="Segoe UI Light" w:eastAsia="Segoe UI Light" w:cs="Segoe UI Light"/>
          <w:sz w:val="36"/>
          <w:szCs w:val="36"/>
        </w:rPr>
      </w:pPr>
      <w:r>
        <w:rPr>
          <w:rFonts w:hint="eastAsia" w:ascii="Segoe UI Light" w:hAnsi="Segoe UI Light" w:eastAsia="Segoe UI Light" w:cs="Segoe UI Light"/>
          <w:sz w:val="36"/>
          <w:szCs w:val="36"/>
        </w:rPr>
        <w:t>9.Keep your hands away from the wheels (tires) while riding the scooter. Be aware that loose clothes can get caught in the wheels.</w:t>
      </w:r>
    </w:p>
    <w:p w14:paraId="62874C8F">
      <w:pPr>
        <w:spacing w:before="77" w:line="181" w:lineRule="auto"/>
        <w:ind w:left="20"/>
        <w:rPr>
          <w:rFonts w:hint="eastAsia" w:ascii="Segoe UI Light" w:hAnsi="Segoe UI Light" w:eastAsia="Segoe UI Light" w:cs="Segoe UI Light"/>
          <w:sz w:val="36"/>
          <w:szCs w:val="36"/>
        </w:rPr>
      </w:pPr>
    </w:p>
    <w:p w14:paraId="65A3CFD1">
      <w:pPr>
        <w:numPr>
          <w:ilvl w:val="0"/>
          <w:numId w:val="1"/>
        </w:numPr>
        <w:spacing w:before="77" w:line="181" w:lineRule="auto"/>
        <w:ind w:left="556" w:leftChars="0" w:firstLine="0" w:firstLineChars="0"/>
        <w:rPr>
          <w:rFonts w:hint="eastAsia" w:ascii="Segoe UI Light" w:hAnsi="Segoe UI Light" w:eastAsia="Segoe UI Light" w:cs="Segoe UI Light"/>
          <w:sz w:val="36"/>
          <w:szCs w:val="36"/>
        </w:rPr>
      </w:pPr>
      <w:r>
        <w:rPr>
          <w:rFonts w:hint="eastAsia" w:ascii="Segoe UI Light" w:hAnsi="Segoe UI Light" w:eastAsia="Segoe UI Light" w:cs="Segoe UI Light"/>
          <w:sz w:val="36"/>
          <w:szCs w:val="36"/>
        </w:rPr>
        <w:t>Consult your doctor if you are taking drugs or if you have specific physical limitations. Some medications and limitations may affect the ability to use the scooter safely</w:t>
      </w:r>
    </w:p>
    <w:p w14:paraId="15ED25BA">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11. Always check that the wheel release/lock lever is locked or unlocked.</w:t>
      </w:r>
    </w:p>
    <w:p w14:paraId="2D8351F2">
      <w:pPr>
        <w:spacing w:before="90" w:line="183" w:lineRule="auto"/>
        <w:ind w:left="20"/>
        <w:rPr>
          <w:rFonts w:hint="eastAsia" w:ascii="Segoe UI Light" w:hAnsi="Segoe UI Light" w:eastAsia="Segoe UI Light" w:cs="Segoe UI Light"/>
          <w:spacing w:val="2"/>
          <w:sz w:val="37"/>
          <w:szCs w:val="37"/>
        </w:rPr>
      </w:pPr>
    </w:p>
    <w:p w14:paraId="339C2421">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12. Do not remove the rollover wheels if present on the scooter.</w:t>
      </w:r>
    </w:p>
    <w:p w14:paraId="7777BF82">
      <w:pPr>
        <w:spacing w:before="90" w:line="183" w:lineRule="auto"/>
        <w:ind w:left="20"/>
        <w:rPr>
          <w:rFonts w:hint="eastAsia" w:ascii="Segoe UI Light" w:hAnsi="Segoe UI Light" w:eastAsia="Segoe UI Light" w:cs="Segoe UI Light"/>
          <w:spacing w:val="2"/>
          <w:sz w:val="37"/>
          <w:szCs w:val="37"/>
        </w:rPr>
      </w:pPr>
    </w:p>
    <w:p w14:paraId="7855FA95">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13.Contact with tools can cause electric shock; Do not connect an electric extension cord to the AC/DC converter or battery charger.</w:t>
      </w:r>
    </w:p>
    <w:p w14:paraId="1CAF2245">
      <w:pPr>
        <w:spacing w:before="90" w:line="183" w:lineRule="auto"/>
        <w:ind w:left="20"/>
        <w:rPr>
          <w:rFonts w:hint="eastAsia" w:ascii="Segoe UI Light" w:hAnsi="Segoe UI Light" w:eastAsia="Segoe UI Light" w:cs="Segoe UI Light"/>
          <w:spacing w:val="2"/>
          <w:sz w:val="37"/>
          <w:szCs w:val="37"/>
        </w:rPr>
      </w:pPr>
    </w:p>
    <w:p w14:paraId="478EC943">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14.Although the scooter is able to overcome slopes at 25 ° try to avoid driving on routes with gradient greater than 15 ° and be very careful when cornering slope.</w:t>
      </w:r>
    </w:p>
    <w:p w14:paraId="79278328">
      <w:pPr>
        <w:spacing w:before="90" w:line="183" w:lineRule="auto"/>
        <w:ind w:left="20"/>
        <w:rPr>
          <w:rFonts w:hint="eastAsia" w:ascii="Segoe UI Light" w:hAnsi="Segoe UI Light" w:eastAsia="Segoe UI Light" w:cs="Segoe UI Light"/>
          <w:spacing w:val="2"/>
          <w:sz w:val="37"/>
          <w:szCs w:val="37"/>
        </w:rPr>
      </w:pPr>
    </w:p>
    <w:p w14:paraId="70FD485D">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15. Do not climb a slope higher than the limit of the scooter.</w:t>
      </w:r>
    </w:p>
    <w:p w14:paraId="70DFB55F">
      <w:pPr>
        <w:spacing w:before="90" w:line="183" w:lineRule="auto"/>
        <w:ind w:left="20"/>
        <w:rPr>
          <w:rFonts w:hint="eastAsia" w:ascii="Segoe UI Light" w:hAnsi="Segoe UI Light" w:eastAsia="Segoe UI Light" w:cs="Segoe UI Light"/>
          <w:spacing w:val="2"/>
          <w:sz w:val="37"/>
          <w:szCs w:val="37"/>
        </w:rPr>
      </w:pPr>
    </w:p>
    <w:p w14:paraId="3FA5E8F3">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16.Avoid getting off in reverse from steps, sidewalks or other obstacles. This can cause the scooter to fall/overturn.</w:t>
      </w:r>
    </w:p>
    <w:p w14:paraId="1FD77720">
      <w:pPr>
        <w:spacing w:before="90" w:line="183" w:lineRule="auto"/>
        <w:ind w:left="20"/>
        <w:rPr>
          <w:rFonts w:hint="eastAsia" w:ascii="Segoe UI Light" w:hAnsi="Segoe UI Light" w:eastAsia="Segoe UI Light" w:cs="Segoe UI Light"/>
          <w:spacing w:val="2"/>
          <w:sz w:val="37"/>
          <w:szCs w:val="37"/>
        </w:rPr>
      </w:pPr>
    </w:p>
    <w:p w14:paraId="37C5D5F7">
      <w:p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17.Always reduce thelocality and maintain a stable center of gravity in tight curves. Do not use maximum power in tight corners.</w:t>
      </w:r>
    </w:p>
    <w:p w14:paraId="5E18A5AA">
      <w:pPr>
        <w:spacing w:before="90" w:line="183" w:lineRule="auto"/>
        <w:ind w:left="20"/>
        <w:rPr>
          <w:rFonts w:hint="eastAsia" w:ascii="Segoe UI Light" w:hAnsi="Segoe UI Light" w:eastAsia="Segoe UI Light" w:cs="Segoe UI Light"/>
          <w:spacing w:val="2"/>
          <w:sz w:val="37"/>
          <w:szCs w:val="37"/>
        </w:rPr>
      </w:pPr>
    </w:p>
    <w:p w14:paraId="71E466DD">
      <w:pPr>
        <w:numPr>
          <w:ilvl w:val="0"/>
          <w:numId w:val="3"/>
        </w:numPr>
        <w:spacing w:before="90" w:line="183" w:lineRule="auto"/>
        <w:ind w:left="20"/>
        <w:rPr>
          <w:rFonts w:hint="eastAsia" w:ascii="Segoe UI Light" w:hAnsi="Segoe UI Light" w:eastAsia="Segoe UI Light" w:cs="Segoe UI Light"/>
          <w:spacing w:val="2"/>
          <w:sz w:val="37"/>
          <w:szCs w:val="37"/>
        </w:rPr>
      </w:pPr>
      <w:r>
        <w:rPr>
          <w:rFonts w:hint="eastAsia" w:ascii="Segoe UI Light" w:hAnsi="Segoe UI Light" w:eastAsia="Segoe UI Light" w:cs="Segoe UI Light"/>
          <w:spacing w:val="2"/>
          <w:sz w:val="37"/>
          <w:szCs w:val="37"/>
        </w:rPr>
        <w:t>Using the scooter in the event of rain, snow, forest conditions and on icy or slippery surfaces can have a negative effect on the electrical system.</w:t>
      </w:r>
    </w:p>
    <w:p w14:paraId="150DA3C9">
      <w:pPr>
        <w:spacing w:line="214" w:lineRule="auto"/>
        <w:rPr>
          <w:rFonts w:hint="eastAsia" w:ascii="Segoe UI Light" w:hAnsi="Segoe UI Light" w:eastAsia="Segoe UI Light" w:cs="Segoe UI Light"/>
          <w:spacing w:val="23"/>
          <w:sz w:val="37"/>
          <w:szCs w:val="37"/>
        </w:rPr>
      </w:pPr>
      <w:r>
        <w:rPr>
          <w:rFonts w:hint="eastAsia" w:ascii="Segoe UI Light" w:hAnsi="Segoe UI Light" w:eastAsia="Segoe UI Light" w:cs="Segoe UI Light"/>
          <w:spacing w:val="23"/>
          <w:sz w:val="37"/>
          <w:szCs w:val="37"/>
        </w:rPr>
        <w:t>19.Never sit on the scooter when used with any type of elevator or</w:t>
      </w:r>
    </w:p>
    <w:p w14:paraId="22C1139C">
      <w:pPr>
        <w:spacing w:line="214" w:lineRule="auto"/>
        <w:rPr>
          <w:rFonts w:hint="eastAsia" w:ascii="Segoe UI Light" w:hAnsi="Segoe UI Light" w:eastAsia="Segoe UI Light" w:cs="Segoe UI Light"/>
          <w:spacing w:val="23"/>
          <w:sz w:val="37"/>
          <w:szCs w:val="37"/>
        </w:rPr>
      </w:pPr>
    </w:p>
    <w:p w14:paraId="76C9DE03">
      <w:pPr>
        <w:spacing w:line="214" w:lineRule="auto"/>
        <w:rPr>
          <w:rFonts w:hint="eastAsia" w:ascii="Segoe UI Light" w:hAnsi="Segoe UI Light" w:eastAsia="Segoe UI Light" w:cs="Segoe UI Light"/>
          <w:spacing w:val="23"/>
          <w:sz w:val="37"/>
          <w:szCs w:val="37"/>
        </w:rPr>
      </w:pPr>
      <w:r>
        <w:rPr>
          <w:rFonts w:hint="eastAsia" w:ascii="Segoe UI Light" w:hAnsi="Segoe UI Light" w:eastAsia="Segoe UI Light" w:cs="Segoe UI Light"/>
          <w:spacing w:val="23"/>
          <w:sz w:val="37"/>
          <w:szCs w:val="37"/>
        </w:rPr>
        <w:t>Lifting product. The scooter is not designed for this use. Any damage or injury resulting from improper use is not the responsibility of the manufacturer.</w:t>
      </w:r>
    </w:p>
    <w:p w14:paraId="53332DAF">
      <w:pPr>
        <w:spacing w:line="214" w:lineRule="auto"/>
        <w:rPr>
          <w:rFonts w:hint="eastAsia" w:ascii="Segoe UI Light" w:hAnsi="Segoe UI Light" w:eastAsia="Segoe UI Light" w:cs="Segoe UI Light"/>
          <w:spacing w:val="23"/>
          <w:sz w:val="37"/>
          <w:szCs w:val="37"/>
        </w:rPr>
      </w:pPr>
    </w:p>
    <w:p w14:paraId="7ACF0626">
      <w:pPr>
        <w:spacing w:line="214" w:lineRule="auto"/>
        <w:rPr>
          <w:rFonts w:ascii="Segoe UI Light" w:hAnsi="Segoe UI Light" w:eastAsia="Segoe UI Light" w:cs="Segoe UI Light"/>
          <w:sz w:val="37"/>
          <w:szCs w:val="37"/>
        </w:rPr>
        <w:sectPr>
          <w:footerReference r:id="rId8" w:type="default"/>
          <w:pgSz w:w="20240" w:h="11391"/>
          <w:pgMar w:top="400" w:right="1306" w:bottom="622" w:left="1024" w:header="0" w:footer="404" w:gutter="0"/>
          <w:cols w:space="720" w:num="1"/>
        </w:sectPr>
      </w:pPr>
      <w:r>
        <w:rPr>
          <w:rFonts w:hint="eastAsia" w:ascii="Segoe UI Light" w:hAnsi="Segoe UI Light" w:eastAsia="Segoe UI Light" w:cs="Segoe UI Light"/>
          <w:spacing w:val="23"/>
          <w:sz w:val="37"/>
          <w:szCs w:val="37"/>
        </w:rPr>
        <w:t>20. Do not touch the engine after driving. It's hot.</w:t>
      </w:r>
    </w:p>
    <w:p w14:paraId="71CC1AEA">
      <w:pPr>
        <w:spacing w:before="165" w:line="174" w:lineRule="auto"/>
        <w:ind w:left="617"/>
        <w:outlineLvl w:val="0"/>
        <w:rPr>
          <w:rFonts w:ascii="Segoe UI Light" w:hAnsi="Segoe UI Light" w:eastAsia="Segoe UI Light" w:cs="Segoe UI Light"/>
          <w:sz w:val="64"/>
          <w:szCs w:val="64"/>
        </w:rPr>
      </w:pPr>
      <w:bookmarkStart w:id="8" w:name="bookmark9"/>
      <w:bookmarkEnd w:id="8"/>
      <w:bookmarkStart w:id="9" w:name="bookmark5"/>
      <w:bookmarkEnd w:id="9"/>
      <w:r>
        <w:rPr>
          <w:rFonts w:hint="eastAsia" w:ascii="Segoe UI Light" w:hAnsi="Segoe UI Light" w:eastAsia="Segoe UI Light" w:cs="Segoe UI Light"/>
          <w:b/>
          <w:bCs/>
          <w:spacing w:val="-17"/>
          <w:sz w:val="64"/>
          <w:szCs w:val="64"/>
        </w:rPr>
        <w:t>BEFORE EVERY USE</w:t>
      </w:r>
    </w:p>
    <w:p w14:paraId="62D388F5">
      <w:pPr>
        <w:spacing w:before="29" w:line="151" w:lineRule="exact"/>
      </w:pPr>
      <w:r>
        <w:rPr>
          <w:position w:val="-3"/>
        </w:rPr>
        <w:pict>
          <v:shape id="_x0000_s1040" o:spid="_x0000_s1040" style="height:7.6pt;width:271.2pt;" fillcolor="#CCCCCC" filled="t" stroked="f" coordsize="5424,151" path="m5363,120l5340,115,5321,102,5308,83,5305,70,5363,70,5363,50,5305,50,5307,36,5320,17,5339,4,5363,0,5386,4,5405,17,5418,36,5421,50,5363,50,5421,50,5423,59,5418,83,5406,102,5387,115,5363,120xem24,151l0,146,0,146,0,35,23,30,46,35,65,48,78,67,81,80,23,81,23,101,81,101,79,114,66,133,47,146,24,151xem5305,70l5303,60,5305,50,5363,50,5363,70,5305,70xem81,100l83,90,81,80,5305,50,5303,60,5305,70,81,100xem23,101l23,81,81,80,83,90,81,100,23,101xem81,101l23,101,81,100,81,101xe">
            <v:path/>
            <v:fill on="t" focussize="0,0"/>
            <v:stroke on="f"/>
            <v:imagedata o:title=""/>
            <o:lock v:ext="edit"/>
            <w10:wrap type="none"/>
            <w10:anchorlock/>
          </v:shape>
        </w:pict>
      </w:r>
    </w:p>
    <w:p w14:paraId="37BA9E10">
      <w:pPr>
        <w:spacing w:line="306" w:lineRule="auto"/>
        <w:rPr>
          <w:rFonts w:ascii="Arial"/>
          <w:sz w:val="21"/>
        </w:rPr>
      </w:pPr>
    </w:p>
    <w:p w14:paraId="30AA3D9B">
      <w:pPr>
        <w:spacing w:line="315" w:lineRule="auto"/>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1. Check the correct inflation of the tyres, if any.</w:t>
      </w:r>
    </w:p>
    <w:p w14:paraId="7B5112C2">
      <w:pPr>
        <w:spacing w:line="315" w:lineRule="auto"/>
        <w:rPr>
          <w:rFonts w:hint="eastAsia" w:ascii="Segoe UI Light" w:hAnsi="Segoe UI Light" w:eastAsia="Segoe UI Light" w:cs="Segoe UI Light"/>
          <w:spacing w:val="4"/>
          <w:sz w:val="37"/>
          <w:szCs w:val="37"/>
        </w:rPr>
      </w:pPr>
    </w:p>
    <w:p w14:paraId="1341B69B">
      <w:pPr>
        <w:spacing w:line="315" w:lineRule="auto"/>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2.Check all electrical connections and make sure they are all well connected and not corroded.</w:t>
      </w:r>
    </w:p>
    <w:p w14:paraId="4EA8B978">
      <w:pPr>
        <w:spacing w:line="315" w:lineRule="auto"/>
        <w:rPr>
          <w:rFonts w:hint="eastAsia" w:ascii="Segoe UI Light" w:hAnsi="Segoe UI Light" w:eastAsia="Segoe UI Light" w:cs="Segoe UI Light"/>
          <w:spacing w:val="4"/>
          <w:sz w:val="37"/>
          <w:szCs w:val="37"/>
        </w:rPr>
      </w:pPr>
    </w:p>
    <w:p w14:paraId="2A484683">
      <w:pPr>
        <w:spacing w:line="315" w:lineRule="auto"/>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3.Check all wiring connections and make sure they are fixed properly.</w:t>
      </w:r>
    </w:p>
    <w:p w14:paraId="6364A805">
      <w:pPr>
        <w:spacing w:line="315" w:lineRule="auto"/>
        <w:rPr>
          <w:rFonts w:hint="eastAsia" w:ascii="Segoe UI Light" w:hAnsi="Segoe UI Light" w:eastAsia="Segoe UI Light" w:cs="Segoe UI Light"/>
          <w:spacing w:val="4"/>
          <w:sz w:val="37"/>
          <w:szCs w:val="37"/>
        </w:rPr>
      </w:pPr>
    </w:p>
    <w:p w14:paraId="43D3A438">
      <w:pPr>
        <w:spacing w:line="315" w:lineRule="auto"/>
        <w:rPr>
          <w:rFonts w:ascii="Arial"/>
          <w:sz w:val="21"/>
        </w:rPr>
      </w:pPr>
      <w:r>
        <w:rPr>
          <w:rFonts w:hint="eastAsia" w:ascii="Segoe UI Light" w:hAnsi="Segoe UI Light" w:eastAsia="Segoe UI Light" w:cs="Segoe UI Light"/>
          <w:spacing w:val="4"/>
          <w:sz w:val="37"/>
          <w:szCs w:val="37"/>
        </w:rPr>
        <w:t>4. Check ifreni</w:t>
      </w:r>
    </w:p>
    <w:p w14:paraId="15D48EEF">
      <w:pPr>
        <w:spacing w:before="213" w:line="174" w:lineRule="auto"/>
        <w:ind w:left="591"/>
        <w:rPr>
          <w:rFonts w:ascii="Segoe UI Light" w:hAnsi="Segoe UI Light" w:eastAsia="Segoe UI Light" w:cs="Segoe UI Light"/>
          <w:b/>
          <w:bCs/>
          <w:spacing w:val="-19"/>
          <w:sz w:val="64"/>
          <w:szCs w:val="64"/>
        </w:rPr>
      </w:pPr>
      <w:r>
        <w:rPr>
          <w:rFonts w:hint="eastAsia" w:ascii="Segoe UI Light" w:hAnsi="Segoe UI Light" w:eastAsia="Segoe UI Light" w:cs="Segoe UI Light"/>
          <w:b/>
          <w:bCs/>
          <w:spacing w:val="-19"/>
          <w:sz w:val="64"/>
          <w:szCs w:val="64"/>
        </w:rPr>
        <w:t>WEIGHT LIMITATIONS</w:t>
      </w:r>
    </w:p>
    <w:p w14:paraId="38CED890">
      <w:pPr>
        <w:spacing w:before="71" w:line="127" w:lineRule="exact"/>
      </w:pPr>
      <w:r>
        <w:rPr>
          <w:position w:val="-2"/>
        </w:rPr>
        <w:pict>
          <v:shape id="_x0000_s1041" o:spid="_x0000_s1041" style="height:6.35pt;width:293.85pt;" fillcolor="#CCCCCC" filled="t" stroked="f" coordsize="5877,126" path="m55,49l0,49,0,0,21,4,40,17,53,35,55,49xem5875,77l5816,77,5817,57,5759,57,5761,43,5774,24,5793,12,5817,7,5840,12,5859,25,5872,43,5876,67,5875,77xem55,69l0,69,0,49,55,49,57,59,55,69xem5758,77l55,69,57,59,55,49,5759,57,5756,67,5758,77xem5816,77l5758,77,5756,67,5759,57,5817,57,5816,77xem0,118l0,69,55,69,52,82,40,101,20,114,0,118xem5816,126l5793,121,5774,109,5761,90,5758,77,5875,77,5872,90,5859,109,5840,121,5816,126xe">
            <v:path/>
            <v:fill on="t" focussize="0,0"/>
            <v:stroke on="f"/>
            <v:imagedata o:title=""/>
            <o:lock v:ext="edit"/>
            <w10:wrap type="none"/>
            <w10:anchorlock/>
          </v:shape>
        </w:pict>
      </w:r>
    </w:p>
    <w:p w14:paraId="02E13338">
      <w:pPr>
        <w:spacing w:line="299" w:lineRule="auto"/>
        <w:rPr>
          <w:rFonts w:ascii="Arial"/>
          <w:sz w:val="21"/>
        </w:rPr>
      </w:pPr>
    </w:p>
    <w:p w14:paraId="308D0965">
      <w:pPr>
        <w:spacing w:before="79" w:line="221" w:lineRule="auto"/>
        <w:ind w:left="1116" w:right="501" w:firstLine="4"/>
        <w:rPr>
          <w:rFonts w:hint="eastAsia" w:ascii="Segoe UI Light" w:hAnsi="Segoe UI Light" w:eastAsia="Segoe UI Light" w:cs="Segoe UI Light"/>
          <w:sz w:val="37"/>
          <w:szCs w:val="37"/>
        </w:rPr>
      </w:pPr>
      <w:r>
        <w:rPr>
          <w:rFonts w:hint="eastAsia" w:ascii="Segoe UI Light" w:hAnsi="Segoe UI Light" w:eastAsia="Segoe UI Light" w:cs="Segoe UI Light"/>
          <w:sz w:val="37"/>
          <w:szCs w:val="37"/>
        </w:rPr>
        <w:t>1.Check the maximum flow rate information in the technical specifications table of this manual or on the label on the device. The power of the scooter is evaluated according to the flow rate.</w:t>
      </w:r>
    </w:p>
    <w:p w14:paraId="4BFE7D41">
      <w:pPr>
        <w:spacing w:before="79" w:line="221" w:lineRule="auto"/>
        <w:ind w:left="1116" w:right="501" w:firstLine="4"/>
        <w:rPr>
          <w:rFonts w:hint="eastAsia" w:ascii="Segoe UI Light" w:hAnsi="Segoe UI Light" w:eastAsia="Segoe UI Light" w:cs="Segoe UI Light"/>
          <w:sz w:val="37"/>
          <w:szCs w:val="37"/>
        </w:rPr>
      </w:pPr>
    </w:p>
    <w:p w14:paraId="26C069DB">
      <w:pPr>
        <w:spacing w:before="79" w:line="221" w:lineRule="auto"/>
        <w:ind w:left="1116" w:right="501" w:firstLine="4"/>
        <w:rPr>
          <w:rFonts w:hint="eastAsia" w:ascii="Segoe UI Light" w:hAnsi="Segoe UI Light" w:eastAsia="Segoe UI Light" w:cs="Segoe UI Light"/>
          <w:sz w:val="37"/>
          <w:szCs w:val="37"/>
        </w:rPr>
      </w:pPr>
      <w:r>
        <w:rPr>
          <w:rFonts w:hint="eastAsia" w:ascii="Segoe UI Light" w:hAnsi="Segoe UI Light" w:eastAsia="Segoe UI Light" w:cs="Segoe UI Light"/>
          <w:sz w:val="37"/>
          <w:szCs w:val="37"/>
        </w:rPr>
        <w:t>2.Respect the weight limits indicated for your scooter. Exceeding the maximum range cancels the warranty. The manufacturer cannot be held liable for injury or damage to property resulting from failure to comply with the weight capacity.</w:t>
      </w:r>
    </w:p>
    <w:p w14:paraId="29C6023C">
      <w:pPr>
        <w:spacing w:before="79" w:line="221" w:lineRule="auto"/>
        <w:ind w:left="1116" w:right="501" w:firstLine="4"/>
        <w:rPr>
          <w:rFonts w:hint="eastAsia" w:ascii="Segoe UI Light" w:hAnsi="Segoe UI Light" w:eastAsia="Segoe UI Light" w:cs="Segoe UI Light"/>
          <w:sz w:val="37"/>
          <w:szCs w:val="37"/>
        </w:rPr>
      </w:pPr>
    </w:p>
    <w:p w14:paraId="5FB575B2">
      <w:pPr>
        <w:spacing w:before="79" w:line="221" w:lineRule="auto"/>
        <w:ind w:left="1116" w:right="501" w:firstLine="4"/>
        <w:rPr>
          <w:rFonts w:ascii="Segoe UI Light" w:hAnsi="Segoe UI Light" w:eastAsia="Segoe UI Light" w:cs="Segoe UI Light"/>
          <w:sz w:val="37"/>
          <w:szCs w:val="37"/>
        </w:rPr>
      </w:pPr>
      <w:r>
        <w:rPr>
          <w:rFonts w:hint="eastAsia" w:ascii="Segoe UI Light" w:hAnsi="Segoe UI Light" w:eastAsia="Segoe UI Light" w:cs="Segoe UI Light"/>
          <w:sz w:val="37"/>
          <w:szCs w:val="37"/>
        </w:rPr>
        <w:t>3.Do not carry passengers on the scooter, it can compromise the center of gravity and cause tipping or falling.</w:t>
      </w:r>
    </w:p>
    <w:p w14:paraId="2482724B">
      <w:pPr>
        <w:spacing w:line="221" w:lineRule="auto"/>
        <w:rPr>
          <w:rFonts w:ascii="Segoe UI Light" w:hAnsi="Segoe UI Light" w:eastAsia="Segoe UI Light" w:cs="Segoe UI Light"/>
          <w:sz w:val="37"/>
          <w:szCs w:val="37"/>
        </w:rPr>
        <w:sectPr>
          <w:footerReference r:id="rId9" w:type="default"/>
          <w:pgSz w:w="20240" w:h="11391"/>
          <w:pgMar w:top="400" w:right="1094" w:bottom="617" w:left="0" w:header="0" w:footer="390" w:gutter="0"/>
          <w:cols w:space="720" w:num="1"/>
        </w:sectPr>
      </w:pPr>
    </w:p>
    <w:p w14:paraId="7639BC5C">
      <w:pPr>
        <w:spacing w:line="73" w:lineRule="exact"/>
      </w:pPr>
    </w:p>
    <w:p w14:paraId="389A8DC9">
      <w:pPr>
        <w:spacing w:line="73" w:lineRule="exact"/>
        <w:sectPr>
          <w:footerReference r:id="rId10" w:type="default"/>
          <w:pgSz w:w="20240" w:h="11391"/>
          <w:pgMar w:top="400" w:right="2070" w:bottom="615" w:left="0" w:header="0" w:footer="397" w:gutter="0"/>
          <w:cols w:equalWidth="0" w:num="1">
            <w:col w:w="18169"/>
          </w:cols>
        </w:sectPr>
      </w:pPr>
    </w:p>
    <w:p w14:paraId="540E2B4D">
      <w:pPr>
        <w:spacing w:before="91" w:line="174" w:lineRule="auto"/>
        <w:ind w:left="603"/>
        <w:outlineLvl w:val="0"/>
        <w:rPr>
          <w:rFonts w:ascii="Segoe UI Light" w:hAnsi="Segoe UI Light" w:eastAsia="Segoe UI Light" w:cs="Segoe UI Light"/>
          <w:sz w:val="64"/>
          <w:szCs w:val="64"/>
        </w:rPr>
      </w:pPr>
      <w:bookmarkStart w:id="10" w:name="bookmark20"/>
      <w:bookmarkEnd w:id="10"/>
      <w:r>
        <w:rPr>
          <w:rFonts w:hint="eastAsia" w:ascii="Segoe UI Light" w:hAnsi="Segoe UI Light" w:eastAsia="Segoe UI Light" w:cs="Segoe UI Light"/>
          <w:b/>
          <w:bCs/>
          <w:spacing w:val="-8"/>
          <w:sz w:val="64"/>
          <w:szCs w:val="64"/>
        </w:rPr>
        <w:t>TECHNICAL SPECIFICATIONS</w:t>
      </w:r>
    </w:p>
    <w:p w14:paraId="12761DA2">
      <w:pPr>
        <w:spacing w:before="29" w:line="151" w:lineRule="exact"/>
      </w:pPr>
      <w:r>
        <w:rPr>
          <w:position w:val="-3"/>
        </w:rPr>
        <w:pict>
          <v:shape id="_x0000_s1042" o:spid="_x0000_s1042" style="height:7.6pt;width:271.2pt;" fillcolor="#CCCCCC" filled="t" stroked="f" coordsize="5424,151" path="m5363,120l5340,115,5321,102,5308,83,5305,70,5363,70,5363,50,5305,50,5307,36,5320,17,5339,4,5363,0,5386,4,5405,17,5418,36,5421,50,5363,50,5421,50,5423,59,5418,83,5406,102,5387,115,5363,120xem24,151l0,146,0,146,0,35,23,30,46,35,65,48,78,67,81,80,23,81,23,101,81,101,79,114,66,133,47,146,24,151xem5305,70l5303,60,5305,50,5363,50,5363,70,5305,70xem81,100l83,90,81,80,5305,50,5303,60,5305,70,81,100xem23,101l23,81,81,80,83,90,81,100,23,101xem81,101l23,101,81,100,81,101xe">
            <v:path/>
            <v:fill on="t" focussize="0,0"/>
            <v:stroke on="f"/>
            <v:imagedata o:title=""/>
            <o:lock v:ext="edit"/>
            <w10:wrap type="none"/>
            <w10:anchorlock/>
          </v:shape>
        </w:pict>
      </w:r>
    </w:p>
    <w:p w14:paraId="68922FCA">
      <w:pPr>
        <w:spacing w:line="314" w:lineRule="auto"/>
        <w:rPr>
          <w:rFonts w:ascii="Arial"/>
          <w:sz w:val="21"/>
        </w:rPr>
      </w:pPr>
    </w:p>
    <w:p w14:paraId="65C7952F">
      <w:pPr>
        <w:spacing w:before="165" w:line="174" w:lineRule="auto"/>
        <w:ind w:left="617"/>
        <w:outlineLvl w:val="0"/>
        <w:rPr>
          <w:rFonts w:hint="eastAsia" w:ascii="Segoe UI Light" w:hAnsi="Segoe UI Light" w:eastAsia="Segoe UI Light" w:cs="Segoe UI Light"/>
          <w:b/>
          <w:bCs/>
          <w:spacing w:val="-8"/>
          <w:sz w:val="40"/>
          <w:szCs w:val="40"/>
        </w:rPr>
      </w:pPr>
      <w:bookmarkStart w:id="11" w:name="bookmark9"/>
      <w:bookmarkEnd w:id="11"/>
      <w:bookmarkStart w:id="12" w:name="bookmark5"/>
      <w:bookmarkEnd w:id="12"/>
      <w:r>
        <w:rPr>
          <w:rFonts w:hint="eastAsia" w:ascii="Segoe UI Light" w:hAnsi="Segoe UI Light" w:eastAsia="Segoe UI Light" w:cs="Segoe UI Light"/>
          <w:b/>
          <w:bCs/>
          <w:spacing w:val="-8"/>
          <w:sz w:val="40"/>
          <w:szCs w:val="40"/>
        </w:rPr>
        <w:t>FEATURES:</w:t>
      </w:r>
    </w:p>
    <w:p w14:paraId="2FB6BA97">
      <w:pPr>
        <w:spacing w:before="165" w:line="174" w:lineRule="auto"/>
        <w:ind w:left="617"/>
        <w:outlineLvl w:val="0"/>
        <w:rPr>
          <w:rFonts w:hint="eastAsia" w:ascii="Segoe UI Light" w:hAnsi="Segoe UI Light" w:eastAsia="Segoe UI Light" w:cs="Segoe UI Light"/>
          <w:b/>
          <w:bCs/>
          <w:spacing w:val="-8"/>
          <w:sz w:val="40"/>
          <w:szCs w:val="40"/>
        </w:rPr>
      </w:pPr>
    </w:p>
    <w:p w14:paraId="140A412B">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Model: EV5</w:t>
      </w:r>
    </w:p>
    <w:p w14:paraId="1E98FF06">
      <w:pPr>
        <w:spacing w:before="165" w:line="174" w:lineRule="auto"/>
        <w:ind w:left="617"/>
        <w:outlineLvl w:val="0"/>
        <w:rPr>
          <w:rFonts w:hint="eastAsia" w:ascii="Segoe UI Light" w:hAnsi="Segoe UI Light" w:eastAsia="Segoe UI Light" w:cs="Segoe UI Light"/>
          <w:b/>
          <w:bCs/>
          <w:spacing w:val="-8"/>
          <w:sz w:val="40"/>
          <w:szCs w:val="40"/>
        </w:rPr>
      </w:pPr>
    </w:p>
    <w:p w14:paraId="692BE9FF">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Frame: Steel</w:t>
      </w:r>
    </w:p>
    <w:p w14:paraId="6C27F1E0">
      <w:pPr>
        <w:spacing w:before="165" w:line="174" w:lineRule="auto"/>
        <w:ind w:left="617"/>
        <w:outlineLvl w:val="0"/>
        <w:rPr>
          <w:rFonts w:hint="eastAsia" w:ascii="Segoe UI Light" w:hAnsi="Segoe UI Light" w:eastAsia="Segoe UI Light" w:cs="Segoe UI Light"/>
          <w:b/>
          <w:bCs/>
          <w:spacing w:val="-8"/>
          <w:sz w:val="40"/>
          <w:szCs w:val="40"/>
        </w:rPr>
      </w:pPr>
    </w:p>
    <w:p w14:paraId="1F263722">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Front and rear brakes: disc brakes</w:t>
      </w:r>
    </w:p>
    <w:p w14:paraId="220D8DFE">
      <w:pPr>
        <w:spacing w:before="165" w:line="174" w:lineRule="auto"/>
        <w:ind w:left="617"/>
        <w:outlineLvl w:val="0"/>
        <w:rPr>
          <w:rFonts w:hint="eastAsia" w:ascii="Segoe UI Light" w:hAnsi="Segoe UI Light" w:eastAsia="Segoe UI Light" w:cs="Segoe UI Light"/>
          <w:b/>
          <w:bCs/>
          <w:spacing w:val="-8"/>
          <w:sz w:val="40"/>
          <w:szCs w:val="40"/>
        </w:rPr>
      </w:pPr>
    </w:p>
    <w:p w14:paraId="17CE8941">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Engine: 60v 1500w</w:t>
      </w:r>
    </w:p>
    <w:p w14:paraId="76803947">
      <w:pPr>
        <w:spacing w:before="165" w:line="174" w:lineRule="auto"/>
        <w:ind w:left="617"/>
        <w:outlineLvl w:val="0"/>
        <w:rPr>
          <w:rFonts w:hint="eastAsia" w:ascii="Segoe UI Light" w:hAnsi="Segoe UI Light" w:eastAsia="Segoe UI Light" w:cs="Segoe UI Light"/>
          <w:b/>
          <w:bCs/>
          <w:spacing w:val="-8"/>
          <w:sz w:val="40"/>
          <w:szCs w:val="40"/>
        </w:rPr>
      </w:pPr>
    </w:p>
    <w:p w14:paraId="4BFA15F8">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Battery: 60V58AH LEAD GEL</w:t>
      </w:r>
    </w:p>
    <w:p w14:paraId="1476D648">
      <w:pPr>
        <w:spacing w:before="165" w:line="174" w:lineRule="auto"/>
        <w:ind w:left="617"/>
        <w:outlineLvl w:val="0"/>
        <w:rPr>
          <w:rFonts w:hint="eastAsia" w:ascii="Segoe UI Light" w:hAnsi="Segoe UI Light" w:eastAsia="Segoe UI Light" w:cs="Segoe UI Light"/>
          <w:b/>
          <w:bCs/>
          <w:spacing w:val="-8"/>
          <w:sz w:val="40"/>
          <w:szCs w:val="40"/>
        </w:rPr>
      </w:pPr>
    </w:p>
    <w:p w14:paraId="47CE93D1">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Battery charging time: 6-8 hours</w:t>
      </w:r>
    </w:p>
    <w:p w14:paraId="3FB94251">
      <w:pPr>
        <w:spacing w:before="165" w:line="174" w:lineRule="auto"/>
        <w:ind w:left="617"/>
        <w:outlineLvl w:val="0"/>
        <w:rPr>
          <w:rFonts w:hint="eastAsia" w:ascii="Segoe UI Light" w:hAnsi="Segoe UI Light" w:eastAsia="Segoe UI Light" w:cs="Segoe UI Light"/>
          <w:b/>
          <w:bCs/>
          <w:spacing w:val="-8"/>
          <w:sz w:val="40"/>
          <w:szCs w:val="40"/>
        </w:rPr>
      </w:pPr>
    </w:p>
    <w:p w14:paraId="1EE3F9EC">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Charger voltage: 220v, 50/60 Hz</w:t>
      </w:r>
    </w:p>
    <w:p w14:paraId="5147EDB7">
      <w:pPr>
        <w:spacing w:before="165" w:line="174" w:lineRule="auto"/>
        <w:ind w:left="617"/>
        <w:outlineLvl w:val="0"/>
        <w:rPr>
          <w:rFonts w:hint="eastAsia" w:ascii="Segoe UI Light" w:hAnsi="Segoe UI Light" w:eastAsia="Segoe UI Light" w:cs="Segoe UI Light"/>
          <w:b/>
          <w:bCs/>
          <w:spacing w:val="-8"/>
          <w:sz w:val="40"/>
          <w:szCs w:val="40"/>
        </w:rPr>
      </w:pPr>
    </w:p>
    <w:p w14:paraId="04D78054">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Noise: &lt; 60Db(A)</w:t>
      </w:r>
    </w:p>
    <w:p w14:paraId="7014A391">
      <w:pPr>
        <w:spacing w:before="165" w:line="174" w:lineRule="auto"/>
        <w:ind w:left="617"/>
        <w:outlineLvl w:val="0"/>
        <w:rPr>
          <w:rFonts w:hint="eastAsia" w:ascii="Segoe UI Light" w:hAnsi="Segoe UI Light" w:eastAsia="Segoe UI Light" w:cs="Segoe UI Light"/>
          <w:b/>
          <w:bCs/>
          <w:spacing w:val="-8"/>
          <w:sz w:val="40"/>
          <w:szCs w:val="40"/>
        </w:rPr>
      </w:pPr>
    </w:p>
    <w:p w14:paraId="596CFE64">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Speed: 25 km/h with 3 levels</w:t>
      </w:r>
    </w:p>
    <w:p w14:paraId="0830BF5A">
      <w:pPr>
        <w:spacing w:before="165" w:line="174" w:lineRule="auto"/>
        <w:ind w:left="617"/>
        <w:outlineLvl w:val="0"/>
        <w:rPr>
          <w:rFonts w:hint="eastAsia" w:ascii="Segoe UI Light" w:hAnsi="Segoe UI Light" w:eastAsia="Segoe UI Light" w:cs="Segoe UI Light"/>
          <w:b/>
          <w:bCs/>
          <w:spacing w:val="-8"/>
          <w:sz w:val="40"/>
          <w:szCs w:val="40"/>
        </w:rPr>
      </w:pPr>
    </w:p>
    <w:p w14:paraId="5B0E9101">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Autonomy: about 50 Km</w:t>
      </w:r>
    </w:p>
    <w:p w14:paraId="7CE4E4A5">
      <w:pPr>
        <w:spacing w:before="165" w:line="174" w:lineRule="auto"/>
        <w:ind w:left="617"/>
        <w:outlineLvl w:val="0"/>
        <w:rPr>
          <w:rFonts w:hint="eastAsia" w:ascii="Segoe UI Light" w:hAnsi="Segoe UI Light" w:eastAsia="Segoe UI Light" w:cs="Segoe UI Light"/>
          <w:b/>
          <w:bCs/>
          <w:spacing w:val="-8"/>
          <w:sz w:val="40"/>
          <w:szCs w:val="40"/>
        </w:rPr>
      </w:pPr>
    </w:p>
    <w:p w14:paraId="1A8572FC">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Maximum slope at full load: 25%</w:t>
      </w:r>
    </w:p>
    <w:p w14:paraId="6C92D6EA">
      <w:pPr>
        <w:spacing w:before="165" w:line="174" w:lineRule="auto"/>
        <w:ind w:left="617"/>
        <w:outlineLvl w:val="0"/>
        <w:rPr>
          <w:rFonts w:hint="eastAsia" w:ascii="Segoe UI Light" w:hAnsi="Segoe UI Light" w:eastAsia="Segoe UI Light" w:cs="Segoe UI Light"/>
          <w:b/>
          <w:bCs/>
          <w:spacing w:val="-8"/>
          <w:sz w:val="40"/>
          <w:szCs w:val="40"/>
        </w:rPr>
      </w:pPr>
    </w:p>
    <w:p w14:paraId="23098B3D">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Weight: Kg 315</w:t>
      </w:r>
    </w:p>
    <w:p w14:paraId="0EE63234">
      <w:pPr>
        <w:spacing w:before="165" w:line="174" w:lineRule="auto"/>
        <w:ind w:left="617"/>
        <w:outlineLvl w:val="0"/>
        <w:rPr>
          <w:rFonts w:hint="eastAsia" w:ascii="Segoe UI Light" w:hAnsi="Segoe UI Light" w:eastAsia="Segoe UI Light" w:cs="Segoe UI Light"/>
          <w:b/>
          <w:bCs/>
          <w:spacing w:val="-8"/>
          <w:sz w:val="40"/>
          <w:szCs w:val="40"/>
        </w:rPr>
      </w:pPr>
    </w:p>
    <w:p w14:paraId="1811BF24">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Dimensions: 2305*1100*1605mm</w:t>
      </w:r>
    </w:p>
    <w:p w14:paraId="7C7A242E">
      <w:pPr>
        <w:spacing w:before="165" w:line="174" w:lineRule="auto"/>
        <w:ind w:left="617"/>
        <w:outlineLvl w:val="0"/>
        <w:rPr>
          <w:rFonts w:hint="eastAsia" w:ascii="Segoe UI Light" w:hAnsi="Segoe UI Light" w:eastAsia="Segoe UI Light" w:cs="Segoe UI Light"/>
          <w:b/>
          <w:bCs/>
          <w:spacing w:val="-8"/>
          <w:sz w:val="40"/>
          <w:szCs w:val="40"/>
        </w:rPr>
      </w:pPr>
    </w:p>
    <w:p w14:paraId="3E346E13">
      <w:pPr>
        <w:spacing w:before="165" w:line="174" w:lineRule="auto"/>
        <w:ind w:left="617"/>
        <w:outlineLvl w:val="0"/>
        <w:rPr>
          <w:rFonts w:hint="eastAsia" w:ascii="Segoe UI Light" w:hAnsi="Segoe UI Light" w:eastAsia="Segoe UI Light" w:cs="Segoe UI Light"/>
          <w:b/>
          <w:bCs/>
          <w:spacing w:val="-8"/>
          <w:sz w:val="40"/>
          <w:szCs w:val="40"/>
        </w:rPr>
      </w:pPr>
    </w:p>
    <w:p w14:paraId="358D98BF">
      <w:pPr>
        <w:spacing w:before="165" w:line="174" w:lineRule="auto"/>
        <w:ind w:left="617"/>
        <w:outlineLvl w:val="0"/>
        <w:rPr>
          <w:rFonts w:hint="eastAsia" w:ascii="Segoe UI Light" w:hAnsi="Segoe UI Light" w:eastAsia="Segoe UI Light" w:cs="Segoe UI Light"/>
          <w:b/>
          <w:bCs/>
          <w:spacing w:val="-8"/>
          <w:sz w:val="40"/>
          <w:szCs w:val="40"/>
        </w:rPr>
      </w:pPr>
    </w:p>
    <w:p w14:paraId="3611231F">
      <w:pPr>
        <w:spacing w:before="165" w:line="174" w:lineRule="auto"/>
        <w:ind w:left="617"/>
        <w:outlineLvl w:val="0"/>
        <w:rPr>
          <w:rFonts w:hint="eastAsia" w:ascii="Segoe UI Light" w:hAnsi="Segoe UI Light" w:eastAsia="Segoe UI Light" w:cs="Segoe UI Light"/>
          <w:b/>
          <w:bCs/>
          <w:spacing w:val="-8"/>
          <w:sz w:val="40"/>
          <w:szCs w:val="40"/>
        </w:rPr>
      </w:pPr>
    </w:p>
    <w:p w14:paraId="0438B3C0">
      <w:pPr>
        <w:spacing w:before="165" w:line="174" w:lineRule="auto"/>
        <w:ind w:left="617"/>
        <w:outlineLvl w:val="0"/>
        <w:rPr>
          <w:rFonts w:hint="eastAsia" w:ascii="Segoe UI Light" w:hAnsi="Segoe UI Light" w:eastAsia="Segoe UI Light" w:cs="Segoe UI Light"/>
          <w:b/>
          <w:bCs/>
          <w:spacing w:val="-8"/>
          <w:sz w:val="40"/>
          <w:szCs w:val="40"/>
        </w:rPr>
      </w:pPr>
    </w:p>
    <w:p w14:paraId="5096294A">
      <w:pPr>
        <w:spacing w:before="165" w:line="174" w:lineRule="auto"/>
        <w:ind w:left="617"/>
        <w:outlineLvl w:val="0"/>
        <w:rPr>
          <w:rFonts w:hint="eastAsia" w:ascii="Segoe UI Light" w:hAnsi="Segoe UI Light" w:eastAsia="Segoe UI Light" w:cs="Segoe UI Light"/>
          <w:b/>
          <w:bCs/>
          <w:spacing w:val="-8"/>
          <w:sz w:val="40"/>
          <w:szCs w:val="40"/>
        </w:rPr>
      </w:pPr>
    </w:p>
    <w:p w14:paraId="560991A3">
      <w:pPr>
        <w:spacing w:before="165" w:line="174" w:lineRule="auto"/>
        <w:ind w:left="617"/>
        <w:outlineLvl w:val="0"/>
        <w:rPr>
          <w:rFonts w:hint="eastAsia" w:ascii="Segoe UI Light" w:hAnsi="Segoe UI Light" w:eastAsia="Segoe UI Light" w:cs="Segoe UI Light"/>
          <w:b/>
          <w:bCs/>
          <w:spacing w:val="-8"/>
          <w:sz w:val="40"/>
          <w:szCs w:val="40"/>
        </w:rPr>
      </w:pPr>
    </w:p>
    <w:p w14:paraId="27C6C5B8">
      <w:pPr>
        <w:spacing w:before="165" w:line="174" w:lineRule="auto"/>
        <w:ind w:left="617"/>
        <w:outlineLvl w:val="0"/>
        <w:rPr>
          <w:rFonts w:hint="eastAsia" w:ascii="Segoe UI Light" w:hAnsi="Segoe UI Light" w:eastAsia="Segoe UI Light" w:cs="Segoe UI Light"/>
          <w:b/>
          <w:bCs/>
          <w:spacing w:val="-8"/>
          <w:sz w:val="40"/>
          <w:szCs w:val="40"/>
        </w:rPr>
      </w:pPr>
    </w:p>
    <w:p w14:paraId="5B14D5F5">
      <w:pPr>
        <w:spacing w:before="165" w:line="174" w:lineRule="auto"/>
        <w:ind w:left="617"/>
        <w:outlineLvl w:val="0"/>
        <w:rPr>
          <w:rFonts w:hint="eastAsia" w:ascii="Segoe UI Light" w:hAnsi="Segoe UI Light" w:eastAsia="Segoe UI Light" w:cs="Segoe UI Light"/>
          <w:b/>
          <w:bCs/>
          <w:spacing w:val="-8"/>
          <w:sz w:val="40"/>
          <w:szCs w:val="40"/>
        </w:rPr>
      </w:pPr>
    </w:p>
    <w:p w14:paraId="24F54AE6">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SERIES OPTIONAL:</w:t>
      </w:r>
    </w:p>
    <w:p w14:paraId="7A1AC84A">
      <w:pPr>
        <w:spacing w:before="165" w:line="174" w:lineRule="auto"/>
        <w:ind w:left="617"/>
        <w:outlineLvl w:val="0"/>
        <w:rPr>
          <w:rFonts w:hint="eastAsia" w:ascii="Segoe UI Light" w:hAnsi="Segoe UI Light" w:eastAsia="Segoe UI Light" w:cs="Segoe UI Light"/>
          <w:b/>
          <w:bCs/>
          <w:spacing w:val="-8"/>
          <w:sz w:val="40"/>
          <w:szCs w:val="40"/>
        </w:rPr>
      </w:pPr>
    </w:p>
    <w:p w14:paraId="15187647">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Swivel seat to facilitate entry and exit from the vehicle Cold/hot air ventilation system</w:t>
      </w:r>
    </w:p>
    <w:p w14:paraId="17616AB6">
      <w:pPr>
        <w:spacing w:before="165" w:line="174" w:lineRule="auto"/>
        <w:ind w:left="617"/>
        <w:outlineLvl w:val="0"/>
        <w:rPr>
          <w:rFonts w:hint="eastAsia" w:ascii="Segoe UI Light" w:hAnsi="Segoe UI Light" w:eastAsia="Segoe UI Light" w:cs="Segoe UI Light"/>
          <w:b/>
          <w:bCs/>
          <w:spacing w:val="-8"/>
          <w:sz w:val="40"/>
          <w:szCs w:val="40"/>
        </w:rPr>
      </w:pPr>
    </w:p>
    <w:p w14:paraId="11ED0311">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Radio mp3/mp4</w:t>
      </w:r>
    </w:p>
    <w:p w14:paraId="74ED5B26">
      <w:pPr>
        <w:spacing w:before="165" w:line="174" w:lineRule="auto"/>
        <w:ind w:left="617"/>
        <w:outlineLvl w:val="0"/>
        <w:rPr>
          <w:rFonts w:hint="eastAsia" w:ascii="Segoe UI Light" w:hAnsi="Segoe UI Light" w:eastAsia="Segoe UI Light" w:cs="Segoe UI Light"/>
          <w:b/>
          <w:bCs/>
          <w:spacing w:val="-8"/>
          <w:sz w:val="40"/>
          <w:szCs w:val="40"/>
        </w:rPr>
      </w:pPr>
    </w:p>
    <w:p w14:paraId="08DD21C0">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Panoramic roof opening</w:t>
      </w:r>
    </w:p>
    <w:p w14:paraId="7FA8E799">
      <w:pPr>
        <w:spacing w:before="165" w:line="174" w:lineRule="auto"/>
        <w:ind w:left="617"/>
        <w:outlineLvl w:val="0"/>
        <w:rPr>
          <w:rFonts w:hint="eastAsia" w:ascii="Segoe UI Light" w:hAnsi="Segoe UI Light" w:eastAsia="Segoe UI Light" w:cs="Segoe UI Light"/>
          <w:b/>
          <w:bCs/>
          <w:spacing w:val="-8"/>
          <w:sz w:val="40"/>
          <w:szCs w:val="40"/>
        </w:rPr>
      </w:pPr>
    </w:p>
    <w:p w14:paraId="4E4D3818">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Remote control alarm</w:t>
      </w:r>
    </w:p>
    <w:p w14:paraId="2A345E16">
      <w:pPr>
        <w:spacing w:before="165" w:line="174" w:lineRule="auto"/>
        <w:ind w:left="617"/>
        <w:outlineLvl w:val="0"/>
        <w:rPr>
          <w:rFonts w:hint="eastAsia" w:ascii="Segoe UI Light" w:hAnsi="Segoe UI Light" w:eastAsia="Segoe UI Light" w:cs="Segoe UI Light"/>
          <w:b/>
          <w:bCs/>
          <w:spacing w:val="-8"/>
          <w:sz w:val="40"/>
          <w:szCs w:val="40"/>
        </w:rPr>
      </w:pPr>
    </w:p>
    <w:p w14:paraId="467DA010">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Central locking Electric windows</w:t>
      </w:r>
    </w:p>
    <w:p w14:paraId="73EB9040">
      <w:pPr>
        <w:spacing w:before="165" w:line="174" w:lineRule="auto"/>
        <w:ind w:left="617"/>
        <w:outlineLvl w:val="0"/>
        <w:rPr>
          <w:rFonts w:hint="eastAsia" w:ascii="Segoe UI Light" w:hAnsi="Segoe UI Light" w:eastAsia="Segoe UI Light" w:cs="Segoe UI Light"/>
          <w:b/>
          <w:bCs/>
          <w:spacing w:val="-8"/>
          <w:sz w:val="40"/>
          <w:szCs w:val="40"/>
        </w:rPr>
      </w:pPr>
    </w:p>
    <w:p w14:paraId="26D4462E">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Rear camera</w:t>
      </w:r>
    </w:p>
    <w:p w14:paraId="64467DAA">
      <w:pPr>
        <w:spacing w:before="165" w:line="174" w:lineRule="auto"/>
        <w:ind w:left="617"/>
        <w:outlineLvl w:val="0"/>
        <w:rPr>
          <w:rFonts w:hint="eastAsia" w:ascii="Segoe UI Light" w:hAnsi="Segoe UI Light" w:eastAsia="Segoe UI Light" w:cs="Segoe UI Light"/>
          <w:b/>
          <w:bCs/>
          <w:spacing w:val="-8"/>
          <w:sz w:val="40"/>
          <w:szCs w:val="40"/>
        </w:rPr>
      </w:pPr>
    </w:p>
    <w:p w14:paraId="52195D43">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Handlebar with steering wheel or handlebar</w:t>
      </w:r>
    </w:p>
    <w:p w14:paraId="4DC616A5">
      <w:pPr>
        <w:spacing w:before="165" w:line="174" w:lineRule="auto"/>
        <w:ind w:left="617"/>
        <w:outlineLvl w:val="0"/>
        <w:rPr>
          <w:rFonts w:hint="eastAsia" w:ascii="Segoe UI Light" w:hAnsi="Segoe UI Light" w:eastAsia="Segoe UI Light" w:cs="Segoe UI Light"/>
          <w:b/>
          <w:bCs/>
          <w:spacing w:val="-8"/>
          <w:sz w:val="40"/>
          <w:szCs w:val="40"/>
        </w:rPr>
      </w:pPr>
    </w:p>
    <w:p w14:paraId="0FE8F909">
      <w:pPr>
        <w:spacing w:before="165" w:line="174" w:lineRule="auto"/>
        <w:ind w:left="617"/>
        <w:outlineLvl w:val="0"/>
        <w:rPr>
          <w:rFonts w:hint="eastAsia" w:ascii="Segoe UI Light" w:hAnsi="Segoe UI Light" w:eastAsia="Segoe UI Light" w:cs="Segoe UI Light"/>
          <w:b/>
          <w:bCs/>
          <w:spacing w:val="-8"/>
          <w:sz w:val="40"/>
          <w:szCs w:val="40"/>
        </w:rPr>
      </w:pPr>
      <w:r>
        <w:rPr>
          <w:rFonts w:hint="eastAsia" w:ascii="Segoe UI Light" w:hAnsi="Segoe UI Light" w:eastAsia="Segoe UI Light" w:cs="Segoe UI Light"/>
          <w:b/>
          <w:bCs/>
          <w:spacing w:val="-8"/>
          <w:sz w:val="40"/>
          <w:szCs w:val="40"/>
        </w:rPr>
        <w:t>Hill holder (uphill start assistant) Touchscreen display</w:t>
      </w:r>
    </w:p>
    <w:p w14:paraId="5DD94D70">
      <w:pPr>
        <w:spacing w:before="165" w:line="174" w:lineRule="auto"/>
        <w:ind w:left="617"/>
        <w:outlineLvl w:val="0"/>
        <w:rPr>
          <w:rFonts w:ascii="Segoe UI Light" w:hAnsi="Segoe UI Light" w:eastAsia="Segoe UI Light" w:cs="Segoe UI Light"/>
          <w:sz w:val="64"/>
          <w:szCs w:val="64"/>
        </w:rPr>
      </w:pPr>
      <w:r>
        <w:rPr>
          <w:rFonts w:hint="eastAsia" w:ascii="Segoe UI Light" w:hAnsi="Segoe UI Light" w:eastAsia="Segoe UI Light" w:cs="Segoe UI Light"/>
          <w:b/>
          <w:bCs/>
          <w:spacing w:val="-16"/>
          <w:sz w:val="64"/>
          <w:szCs w:val="64"/>
        </w:rPr>
        <w:t>OPERATION OF THE SCOOTER</w:t>
      </w:r>
    </w:p>
    <w:p w14:paraId="11B3C760">
      <w:pPr>
        <w:spacing w:before="29" w:line="149" w:lineRule="exact"/>
      </w:pPr>
      <w:r>
        <w:rPr>
          <w:position w:val="-3"/>
        </w:rPr>
        <w:drawing>
          <wp:inline distT="0" distB="0" distL="0" distR="0">
            <wp:extent cx="5603240" cy="9398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5603240" cy="94488"/>
                    </a:xfrm>
                    <a:prstGeom prst="rect">
                      <a:avLst/>
                    </a:prstGeom>
                  </pic:spPr>
                </pic:pic>
              </a:graphicData>
            </a:graphic>
          </wp:inline>
        </w:drawing>
      </w:r>
    </w:p>
    <w:p w14:paraId="3673475E">
      <w:pPr>
        <w:spacing w:line="310" w:lineRule="auto"/>
        <w:rPr>
          <w:rFonts w:ascii="Arial"/>
          <w:sz w:val="21"/>
        </w:rPr>
      </w:pPr>
    </w:p>
    <w:p w14:paraId="58F99BD8">
      <w:pPr>
        <w:spacing w:line="221" w:lineRule="auto"/>
        <w:rPr>
          <w:rFonts w:ascii="Segoe UI Light" w:hAnsi="Segoe UI Light" w:eastAsia="Segoe UI Light" w:cs="Segoe UI Light"/>
          <w:sz w:val="37"/>
          <w:szCs w:val="37"/>
        </w:rPr>
        <w:sectPr>
          <w:footerReference r:id="rId11" w:type="default"/>
          <w:pgSz w:w="20240" w:h="11391"/>
          <w:pgMar w:top="400" w:right="1868" w:bottom="619" w:left="0" w:header="0" w:footer="390" w:gutter="0"/>
          <w:cols w:space="720" w:num="1"/>
        </w:sectPr>
      </w:pPr>
      <w:r>
        <w:rPr>
          <w:rFonts w:hint="eastAsia" w:ascii="Segoe UI Light" w:hAnsi="Segoe UI Light" w:eastAsia="Segoe UI Light" w:cs="Segoe UI Light"/>
          <w:sz w:val="37"/>
          <w:szCs w:val="37"/>
        </w:rPr>
        <w:t>Your scooter is easy to use. However, we recommend that you read the following instructions carefully to familiarize yourself with your new medical aid.</w:t>
      </w:r>
    </w:p>
    <w:p w14:paraId="58D20DC8">
      <w:pPr>
        <w:spacing w:before="165" w:line="174" w:lineRule="auto"/>
        <w:ind w:left="613"/>
        <w:outlineLvl w:val="0"/>
        <w:rPr>
          <w:rFonts w:ascii="Segoe UI Light" w:hAnsi="Segoe UI Light" w:eastAsia="Segoe UI Light" w:cs="Segoe UI Light"/>
          <w:sz w:val="64"/>
          <w:szCs w:val="64"/>
        </w:rPr>
      </w:pPr>
      <w:bookmarkStart w:id="13" w:name="bookmark10"/>
      <w:bookmarkEnd w:id="13"/>
      <w:bookmarkStart w:id="14" w:name="bookmark9"/>
      <w:bookmarkEnd w:id="14"/>
      <w:bookmarkStart w:id="15" w:name="bookmark21"/>
      <w:bookmarkEnd w:id="15"/>
      <w:r>
        <w:rPr>
          <w:rFonts w:hint="eastAsia" w:ascii="Segoe UI Light" w:hAnsi="Segoe UI Light" w:eastAsia="Segoe UI Light" w:cs="Segoe UI Light"/>
          <w:b/>
          <w:bCs/>
          <w:spacing w:val="-13"/>
          <w:sz w:val="64"/>
          <w:szCs w:val="64"/>
        </w:rPr>
        <w:t>GENERAL FUNCTIONS MANUBRIUM MODEL</w:t>
      </w:r>
    </w:p>
    <w:p w14:paraId="42B491D6">
      <w:pPr>
        <w:spacing w:before="29" w:line="151" w:lineRule="exact"/>
        <w:rPr>
          <w:rFonts w:ascii="Arial"/>
          <w:sz w:val="21"/>
        </w:rPr>
      </w:pPr>
      <w:r>
        <w:rPr>
          <w:position w:val="-3"/>
        </w:rPr>
        <w:pict>
          <v:shape id="_x0000_s1043" o:spid="_x0000_s1043" style="height:7.6pt;width:504pt;" fillcolor="#CCCCCC" filled="t" stroked="f" coordsize="10080,151" path="m9973,120l9931,116,9897,103,9874,84,9869,70,9972,70,9972,50,9869,50,9874,37,9896,17,9930,4,9972,0,10014,4,10048,17,10071,36,10076,50,9972,50,10076,50,10079,60,10071,83,10048,102,10015,115,9973,120xem42,151l1,146,0,146,0,35,41,30,83,34,117,47,140,66,145,80,42,80,42,100,145,100,141,113,118,133,84,146,42,151xem9869,70l9865,60,9869,50,9972,50,9972,70,9869,70xem145,100l149,90,145,80,9869,50,9865,60,9869,70,145,100xem42,100l42,80,145,80,149,90,145,100,42,100xem145,100l42,100,145,100,145,100xe">
            <v:path/>
            <v:fill on="t" focussize="0,0"/>
            <v:stroke on="f"/>
            <v:imagedata o:title=""/>
            <o:lock v:ext="edit"/>
            <w10:wrap type="none"/>
            <w10:anchorlock/>
          </v:shape>
        </w:pict>
      </w:r>
    </w:p>
    <w:p w14:paraId="7D1D6F29">
      <w:pPr>
        <w:spacing w:line="279" w:lineRule="auto"/>
        <w:rPr>
          <w:rFonts w:hint="eastAsia" w:ascii="Segoe UI Light" w:hAnsi="Segoe UI Light" w:eastAsia="Segoe UI Light" w:cs="Segoe UI Light"/>
          <w:spacing w:val="14"/>
          <w:sz w:val="37"/>
          <w:szCs w:val="37"/>
        </w:rPr>
      </w:pPr>
      <w:r>
        <w:rPr>
          <w:rFonts w:hint="eastAsia" w:ascii="Segoe UI Light" w:hAnsi="Segoe UI Light" w:eastAsia="Segoe UI Light" w:cs="Segoe UI Light"/>
          <w:spacing w:val="14"/>
          <w:sz w:val="37"/>
          <w:szCs w:val="37"/>
        </w:rPr>
        <w:t>1. Make sure you have count the scooter key, press the Start-Stop button once.</w:t>
      </w:r>
    </w:p>
    <w:p w14:paraId="130893CC">
      <w:pPr>
        <w:spacing w:line="279" w:lineRule="auto"/>
        <w:rPr>
          <w:rFonts w:hint="eastAsia" w:ascii="Segoe UI Light" w:hAnsi="Segoe UI Light" w:eastAsia="Segoe UI Light" w:cs="Segoe UI Light"/>
          <w:spacing w:val="14"/>
          <w:sz w:val="37"/>
          <w:szCs w:val="37"/>
        </w:rPr>
      </w:pPr>
    </w:p>
    <w:p w14:paraId="536AF232">
      <w:pPr>
        <w:spacing w:line="279" w:lineRule="auto"/>
        <w:rPr>
          <w:rFonts w:ascii="Arial"/>
          <w:sz w:val="21"/>
        </w:rPr>
      </w:pPr>
      <w:r>
        <w:rPr>
          <w:rFonts w:hint="eastAsia" w:ascii="Segoe UI Light" w:hAnsi="Segoe UI Light" w:eastAsia="Segoe UI Light" w:cs="Segoe UI Light"/>
          <w:spacing w:val="14"/>
          <w:sz w:val="37"/>
          <w:szCs w:val="37"/>
        </w:rPr>
        <w:t>The engine should start</w:t>
      </w:r>
    </w:p>
    <w:p w14:paraId="34982645">
      <w:pPr>
        <w:spacing w:line="279" w:lineRule="auto"/>
        <w:rPr>
          <w:rFonts w:ascii="Arial"/>
          <w:sz w:val="21"/>
        </w:rPr>
      </w:pPr>
    </w:p>
    <w:p w14:paraId="420A9948">
      <w:pPr>
        <w:spacing w:line="279" w:lineRule="auto"/>
        <w:rPr>
          <w:rFonts w:ascii="Arial"/>
          <w:sz w:val="21"/>
        </w:rPr>
      </w:pPr>
    </w:p>
    <w:p w14:paraId="3D95EFF8">
      <w:pPr>
        <w:spacing w:line="280" w:lineRule="auto"/>
        <w:rPr>
          <w:rFonts w:ascii="Arial"/>
          <w:sz w:val="21"/>
        </w:rPr>
      </w:pPr>
    </w:p>
    <w:p w14:paraId="1B4776C3">
      <w:pPr>
        <w:spacing w:line="280" w:lineRule="auto"/>
        <w:rPr>
          <w:rFonts w:ascii="Arial"/>
          <w:sz w:val="21"/>
        </w:rPr>
      </w:pPr>
    </w:p>
    <w:p w14:paraId="247E8916">
      <w:pPr>
        <w:spacing w:line="280" w:lineRule="auto"/>
        <w:rPr>
          <w:rFonts w:ascii="Arial"/>
          <w:sz w:val="21"/>
        </w:rPr>
      </w:pPr>
    </w:p>
    <w:p w14:paraId="71F0F66F">
      <w:pPr>
        <w:spacing w:line="3360" w:lineRule="exact"/>
        <w:ind w:firstLine="7509"/>
      </w:pPr>
      <w:r>
        <w:rPr>
          <w:position w:val="-67"/>
        </w:rPr>
        <w:drawing>
          <wp:inline distT="0" distB="0" distL="0" distR="0">
            <wp:extent cx="2590800" cy="21336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6"/>
                    <a:stretch>
                      <a:fillRect/>
                    </a:stretch>
                  </pic:blipFill>
                  <pic:spPr>
                    <a:xfrm>
                      <a:off x="0" y="0"/>
                      <a:ext cx="2590800" cy="2133600"/>
                    </a:xfrm>
                    <a:prstGeom prst="rect">
                      <a:avLst/>
                    </a:prstGeom>
                  </pic:spPr>
                </pic:pic>
              </a:graphicData>
            </a:graphic>
          </wp:inline>
        </w:drawing>
      </w:r>
    </w:p>
    <w:p w14:paraId="633DA473">
      <w:pPr>
        <w:spacing w:line="258" w:lineRule="auto"/>
        <w:rPr>
          <w:rFonts w:ascii="Arial"/>
          <w:sz w:val="21"/>
        </w:rPr>
      </w:pPr>
    </w:p>
    <w:p w14:paraId="464083E3">
      <w:pPr>
        <w:spacing w:line="258" w:lineRule="auto"/>
        <w:rPr>
          <w:rFonts w:ascii="Arial"/>
          <w:sz w:val="21"/>
        </w:rPr>
      </w:pPr>
    </w:p>
    <w:p w14:paraId="56C20BAA">
      <w:pPr>
        <w:spacing w:line="258" w:lineRule="auto"/>
        <w:rPr>
          <w:rFonts w:ascii="Arial"/>
          <w:sz w:val="21"/>
        </w:rPr>
      </w:pPr>
    </w:p>
    <w:p w14:paraId="5EF922B5">
      <w:pPr>
        <w:spacing w:line="258" w:lineRule="auto"/>
        <w:rPr>
          <w:rFonts w:ascii="Arial"/>
          <w:sz w:val="21"/>
        </w:rPr>
      </w:pPr>
    </w:p>
    <w:p w14:paraId="5B1C40DF">
      <w:pPr>
        <w:spacing w:line="183" w:lineRule="auto"/>
        <w:rPr>
          <w:rFonts w:hint="eastAsia" w:ascii="Segoe UI Light" w:hAnsi="Segoe UI Light" w:eastAsia="Segoe UI Light" w:cs="Segoe UI Light"/>
          <w:sz w:val="37"/>
          <w:szCs w:val="37"/>
        </w:rPr>
      </w:pPr>
      <w:r>
        <w:rPr>
          <w:rFonts w:hint="eastAsia" w:ascii="Segoe UI Light" w:hAnsi="Segoe UI Light" w:eastAsia="Segoe UI Light" w:cs="Segoe UI Light"/>
          <w:sz w:val="37"/>
          <w:szCs w:val="37"/>
        </w:rPr>
        <w:t>2.Start gear with the switch on the right of the handlebar. Move to position D to move forward and to position R to reverse. Engage N for neutral gear.</w:t>
      </w:r>
    </w:p>
    <w:p w14:paraId="32C94815">
      <w:pPr>
        <w:spacing w:line="183" w:lineRule="auto"/>
        <w:rPr>
          <w:rFonts w:hint="eastAsia" w:ascii="Segoe UI Light" w:hAnsi="Segoe UI Light" w:eastAsia="Segoe UI Light" w:cs="Segoe UI Light"/>
          <w:sz w:val="37"/>
          <w:szCs w:val="37"/>
        </w:rPr>
      </w:pPr>
    </w:p>
    <w:p w14:paraId="6B29F58C">
      <w:pPr>
        <w:spacing w:line="183" w:lineRule="auto"/>
        <w:rPr>
          <w:rFonts w:hint="eastAsia" w:ascii="Segoe UI Light" w:hAnsi="Segoe UI Light" w:eastAsia="Segoe UI Light" w:cs="Segoe UI Light"/>
          <w:sz w:val="37"/>
          <w:szCs w:val="37"/>
        </w:rPr>
      </w:pPr>
      <w:r>
        <w:rPr>
          <w:rFonts w:hint="eastAsia" w:ascii="Segoe UI Light" w:hAnsi="Segoe UI Light" w:eastAsia="Segoe UI Light" w:cs="Segoe UI Light"/>
          <w:sz w:val="37"/>
          <w:szCs w:val="37"/>
        </w:rPr>
        <w:t>3. Turn the accelerator on the right knob to start the scooter. When reversing, an audible signal will be triggered.</w:t>
      </w:r>
    </w:p>
    <w:p w14:paraId="145CE4F8">
      <w:pPr>
        <w:spacing w:line="183" w:lineRule="auto"/>
        <w:rPr>
          <w:rFonts w:hint="eastAsia" w:ascii="Segoe UI Light" w:hAnsi="Segoe UI Light" w:eastAsia="Segoe UI Light" w:cs="Segoe UI Light"/>
          <w:sz w:val="37"/>
          <w:szCs w:val="37"/>
        </w:rPr>
      </w:pPr>
    </w:p>
    <w:p w14:paraId="330B1FCB">
      <w:pPr>
        <w:spacing w:line="183" w:lineRule="auto"/>
        <w:rPr>
          <w:rFonts w:ascii="Segoe UI Light" w:hAnsi="Segoe UI Light" w:eastAsia="Segoe UI Light" w:cs="Segoe UI Light"/>
          <w:sz w:val="37"/>
          <w:szCs w:val="37"/>
        </w:rPr>
        <w:sectPr>
          <w:footerReference r:id="rId12" w:type="default"/>
          <w:pgSz w:w="20240" w:h="11391"/>
          <w:pgMar w:top="400" w:right="1387" w:bottom="618" w:left="1051" w:header="0" w:footer="390" w:gutter="0"/>
          <w:cols w:space="720" w:num="1"/>
        </w:sectPr>
      </w:pPr>
      <w:r>
        <w:rPr>
          <w:rFonts w:hint="eastAsia" w:ascii="Segoe UI Light" w:hAnsi="Segoe UI Light" w:eastAsia="Segoe UI Light" w:cs="Segoe UI Light"/>
          <w:sz w:val="37"/>
          <w:szCs w:val="37"/>
        </w:rPr>
        <w:t>4.Release the accelerator to allow the scooter to stop completely.</w:t>
      </w:r>
    </w:p>
    <w:p w14:paraId="0DD664CC">
      <w:pPr>
        <w:spacing w:before="165" w:line="174" w:lineRule="auto"/>
        <w:ind w:left="613"/>
        <w:outlineLvl w:val="0"/>
        <w:rPr>
          <w:rFonts w:ascii="Segoe UI Light" w:hAnsi="Segoe UI Light" w:eastAsia="Segoe UI Light" w:cs="Segoe UI Light"/>
          <w:sz w:val="64"/>
          <w:szCs w:val="64"/>
        </w:rPr>
      </w:pPr>
      <w:bookmarkStart w:id="16" w:name="bookmark12"/>
      <w:bookmarkEnd w:id="16"/>
      <w:bookmarkStart w:id="17" w:name="bookmark11"/>
      <w:bookmarkEnd w:id="17"/>
      <w:r>
        <w:rPr>
          <w:rFonts w:hint="eastAsia" w:ascii="Segoe UI Light" w:hAnsi="Segoe UI Light" w:eastAsia="宋体" w:cs="Segoe UI Light"/>
          <w:b/>
          <w:bCs/>
          <w:spacing w:val="-11"/>
          <w:sz w:val="64"/>
          <w:szCs w:val="64"/>
          <w:lang w:val="en-US" w:eastAsia="zh-CN"/>
        </w:rPr>
        <w:t>G</w:t>
      </w:r>
      <w:r>
        <w:rPr>
          <w:rFonts w:hint="eastAsia" w:ascii="Segoe UI Light" w:hAnsi="Segoe UI Light" w:eastAsia="Segoe UI Light" w:cs="Segoe UI Light"/>
          <w:b/>
          <w:bCs/>
          <w:spacing w:val="-11"/>
          <w:sz w:val="64"/>
          <w:szCs w:val="64"/>
        </w:rPr>
        <w:t>ENERAL FUNCTIONS WHEEL MODEL</w:t>
      </w:r>
    </w:p>
    <w:p w14:paraId="5D818897">
      <w:pPr>
        <w:spacing w:before="29" w:line="151" w:lineRule="exact"/>
      </w:pPr>
      <w:r>
        <w:rPr>
          <w:position w:val="-3"/>
        </w:rPr>
        <w:pict>
          <v:shape id="_x0000_s1044" o:spid="_x0000_s1044" style="height:7.6pt;width:504pt;" fillcolor="#CCCCCC" filled="t" stroked="f" coordsize="10080,151" path="m9973,120l9931,116,9897,103,9874,84,9869,70,9972,70,9972,50,9869,50,9874,37,9896,17,9930,4,9972,0,10014,4,10048,17,10071,36,10076,50,9972,50,10076,50,10079,60,10071,83,10048,102,10015,115,9973,120xem42,151l1,146,0,146,0,35,41,30,83,34,117,47,140,66,145,80,42,80,42,100,145,100,141,113,118,133,84,146,42,151xem9869,70l9865,60,9869,50,9972,50,9972,70,9869,70xem145,100l149,90,145,80,9869,50,9865,60,9869,70,145,100xem42,100l42,80,145,80,149,90,145,100,42,100xem145,100l42,100,145,100,145,100xe">
            <v:path/>
            <v:fill on="t" focussize="0,0"/>
            <v:stroke on="f"/>
            <v:imagedata o:title=""/>
            <o:lock v:ext="edit"/>
            <w10:wrap type="none"/>
            <w10:anchorlock/>
          </v:shape>
        </w:pict>
      </w:r>
    </w:p>
    <w:p w14:paraId="1BE65A89">
      <w:pPr>
        <w:spacing w:line="274" w:lineRule="auto"/>
        <w:rPr>
          <w:rFonts w:ascii="Arial"/>
          <w:sz w:val="21"/>
        </w:rPr>
      </w:pPr>
    </w:p>
    <w:p w14:paraId="62C463ED">
      <w:pPr>
        <w:spacing w:line="275" w:lineRule="auto"/>
        <w:rPr>
          <w:rFonts w:ascii="Arial"/>
          <w:sz w:val="21"/>
        </w:rPr>
      </w:pPr>
    </w:p>
    <w:p w14:paraId="183DD0D8">
      <w:pPr>
        <w:spacing w:line="275" w:lineRule="auto"/>
        <w:rPr>
          <w:rFonts w:ascii="Arial"/>
          <w:sz w:val="21"/>
        </w:rPr>
      </w:pPr>
    </w:p>
    <w:p w14:paraId="32976D73">
      <w:pPr>
        <w:spacing w:line="244" w:lineRule="auto"/>
        <w:rPr>
          <w:rFonts w:hint="eastAsia" w:ascii="Segoe UI Light" w:hAnsi="Segoe UI Light" w:eastAsia="Segoe UI Light" w:cs="Segoe UI Light"/>
          <w:spacing w:val="-3"/>
          <w:sz w:val="37"/>
          <w:szCs w:val="37"/>
        </w:rPr>
      </w:pPr>
      <w:r>
        <w:drawing>
          <wp:anchor distT="0" distB="0" distL="0" distR="0" simplePos="0" relativeHeight="251663360" behindDoc="0" locked="0" layoutInCell="1" allowOverlap="1">
            <wp:simplePos x="0" y="0"/>
            <wp:positionH relativeFrom="column">
              <wp:posOffset>7091680</wp:posOffset>
            </wp:positionH>
            <wp:positionV relativeFrom="paragraph">
              <wp:posOffset>104140</wp:posOffset>
            </wp:positionV>
            <wp:extent cx="3587750" cy="2692400"/>
            <wp:effectExtent l="0" t="0" r="635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7"/>
                    <a:stretch>
                      <a:fillRect/>
                    </a:stretch>
                  </pic:blipFill>
                  <pic:spPr>
                    <a:xfrm>
                      <a:off x="0" y="0"/>
                      <a:ext cx="3587750" cy="2692400"/>
                    </a:xfrm>
                    <a:prstGeom prst="rect">
                      <a:avLst/>
                    </a:prstGeom>
                  </pic:spPr>
                </pic:pic>
              </a:graphicData>
            </a:graphic>
          </wp:anchor>
        </w:drawing>
      </w:r>
      <w:r>
        <w:rPr>
          <w:rFonts w:hint="eastAsia" w:ascii="Segoe UI Light" w:hAnsi="Segoe UI Light" w:eastAsia="Segoe UI Light" w:cs="Segoe UI Light"/>
          <w:spacing w:val="-3"/>
          <w:sz w:val="37"/>
          <w:szCs w:val="37"/>
        </w:rPr>
        <w:t>1. Ventilation system</w:t>
      </w:r>
    </w:p>
    <w:p w14:paraId="55F71B17">
      <w:pPr>
        <w:spacing w:line="244" w:lineRule="auto"/>
        <w:rPr>
          <w:rFonts w:hint="eastAsia" w:ascii="Segoe UI Light" w:hAnsi="Segoe UI Light" w:eastAsia="Segoe UI Light" w:cs="Segoe UI Light"/>
          <w:spacing w:val="-3"/>
          <w:sz w:val="37"/>
          <w:szCs w:val="37"/>
        </w:rPr>
      </w:pPr>
    </w:p>
    <w:p w14:paraId="7086E0CD">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2.Lights and direction indicators 3.Ventilation system</w:t>
      </w:r>
    </w:p>
    <w:p w14:paraId="5DB0211F">
      <w:pPr>
        <w:spacing w:line="244" w:lineRule="auto"/>
        <w:rPr>
          <w:rFonts w:hint="eastAsia" w:ascii="Segoe UI Light" w:hAnsi="Segoe UI Light" w:eastAsia="Segoe UI Light" w:cs="Segoe UI Light"/>
          <w:spacing w:val="-3"/>
          <w:sz w:val="37"/>
          <w:szCs w:val="37"/>
        </w:rPr>
      </w:pPr>
    </w:p>
    <w:p w14:paraId="3976D3EA">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4.Ventilation switch</w:t>
      </w:r>
    </w:p>
    <w:p w14:paraId="1A6E88CC">
      <w:pPr>
        <w:spacing w:line="244" w:lineRule="auto"/>
        <w:rPr>
          <w:rFonts w:hint="eastAsia" w:ascii="Segoe UI Light" w:hAnsi="Segoe UI Light" w:eastAsia="Segoe UI Light" w:cs="Segoe UI Light"/>
          <w:spacing w:val="-3"/>
          <w:sz w:val="37"/>
          <w:szCs w:val="37"/>
        </w:rPr>
      </w:pPr>
    </w:p>
    <w:p w14:paraId="33BF214F">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5.Steering wheel</w:t>
      </w:r>
    </w:p>
    <w:p w14:paraId="4AA41C81">
      <w:pPr>
        <w:spacing w:line="244" w:lineRule="auto"/>
        <w:rPr>
          <w:rFonts w:hint="eastAsia" w:ascii="Segoe UI Light" w:hAnsi="Segoe UI Light" w:eastAsia="Segoe UI Light" w:cs="Segoe UI Light"/>
          <w:spacing w:val="-3"/>
          <w:sz w:val="37"/>
          <w:szCs w:val="37"/>
        </w:rPr>
      </w:pPr>
    </w:p>
    <w:p w14:paraId="04CD9F22">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6.Horn</w:t>
      </w:r>
    </w:p>
    <w:p w14:paraId="197410F4">
      <w:pPr>
        <w:spacing w:line="244" w:lineRule="auto"/>
        <w:rPr>
          <w:rFonts w:hint="eastAsia" w:ascii="Segoe UI Light" w:hAnsi="Segoe UI Light" w:eastAsia="Segoe UI Light" w:cs="Segoe UI Light"/>
          <w:spacing w:val="-3"/>
          <w:sz w:val="37"/>
          <w:szCs w:val="37"/>
        </w:rPr>
      </w:pPr>
    </w:p>
    <w:p w14:paraId="443B4776">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7.Wipers 8.Display</w:t>
      </w:r>
    </w:p>
    <w:p w14:paraId="0BAF270B">
      <w:pPr>
        <w:spacing w:line="244" w:lineRule="auto"/>
        <w:rPr>
          <w:rFonts w:hint="eastAsia" w:ascii="Segoe UI Light" w:hAnsi="Segoe UI Light" w:eastAsia="Segoe UI Light" w:cs="Segoe UI Light"/>
          <w:spacing w:val="-3"/>
          <w:sz w:val="37"/>
          <w:szCs w:val="37"/>
        </w:rPr>
      </w:pPr>
    </w:p>
    <w:p w14:paraId="72B73528">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9.Radio touchscreen 10.Storage compartment 11.Gear selector</w:t>
      </w:r>
    </w:p>
    <w:p w14:paraId="7F5A3114">
      <w:pPr>
        <w:spacing w:line="244" w:lineRule="auto"/>
        <w:rPr>
          <w:rFonts w:hint="eastAsia" w:ascii="Segoe UI Light" w:hAnsi="Segoe UI Light" w:eastAsia="Segoe UI Light" w:cs="Segoe UI Light"/>
          <w:spacing w:val="-3"/>
          <w:sz w:val="37"/>
          <w:szCs w:val="37"/>
        </w:rPr>
      </w:pPr>
    </w:p>
    <w:p w14:paraId="3558323C">
      <w:pPr>
        <w:spacing w:line="244" w:lineRule="auto"/>
        <w:rPr>
          <w:rFonts w:hint="eastAsia" w:ascii="Segoe UI Light" w:hAnsi="Segoe UI Light" w:eastAsia="Segoe UI Light" w:cs="Segoe UI Light"/>
          <w:spacing w:val="-3"/>
          <w:sz w:val="37"/>
          <w:szCs w:val="37"/>
        </w:rPr>
      </w:pPr>
      <w:r>
        <w:rPr>
          <w:rFonts w:hint="eastAsia" w:ascii="Segoe UI Light" w:hAnsi="Segoe UI Light" w:eastAsia="Segoe UI Light" w:cs="Segoe UI Light"/>
          <w:spacing w:val="-3"/>
          <w:sz w:val="37"/>
          <w:szCs w:val="37"/>
        </w:rPr>
        <w:t>12.Start-Stop button</w:t>
      </w:r>
    </w:p>
    <w:p w14:paraId="7B8D9D5B">
      <w:pPr>
        <w:spacing w:line="244" w:lineRule="auto"/>
        <w:rPr>
          <w:rFonts w:hint="eastAsia" w:ascii="Segoe UI Light" w:hAnsi="Segoe UI Light" w:eastAsia="Segoe UI Light" w:cs="Segoe UI Light"/>
          <w:spacing w:val="-3"/>
          <w:sz w:val="37"/>
          <w:szCs w:val="37"/>
        </w:rPr>
      </w:pPr>
    </w:p>
    <w:p w14:paraId="5C0150C1">
      <w:pPr>
        <w:spacing w:line="244" w:lineRule="auto"/>
        <w:rPr>
          <w:rFonts w:ascii="Arial"/>
          <w:sz w:val="21"/>
        </w:rPr>
      </w:pPr>
      <w:r>
        <w:rPr>
          <w:rFonts w:hint="eastAsia" w:ascii="Segoe UI Light" w:hAnsi="Segoe UI Light" w:eastAsia="Segoe UI Light" w:cs="Segoe UI Light"/>
          <w:spacing w:val="-3"/>
          <w:sz w:val="37"/>
          <w:szCs w:val="37"/>
        </w:rPr>
        <w:t>13. Air conditioning switch (optional)</w:t>
      </w:r>
    </w:p>
    <w:p w14:paraId="480E855C">
      <w:pPr>
        <w:spacing w:line="244" w:lineRule="auto"/>
        <w:rPr>
          <w:rFonts w:ascii="Arial"/>
          <w:sz w:val="21"/>
        </w:rPr>
      </w:pPr>
    </w:p>
    <w:p w14:paraId="720F2076">
      <w:pPr>
        <w:spacing w:line="244" w:lineRule="auto"/>
        <w:rPr>
          <w:rFonts w:ascii="Arial"/>
          <w:sz w:val="21"/>
        </w:rPr>
      </w:pPr>
    </w:p>
    <w:p w14:paraId="420A4C2E">
      <w:pPr>
        <w:spacing w:line="244" w:lineRule="auto"/>
        <w:rPr>
          <w:rFonts w:ascii="Arial"/>
          <w:sz w:val="21"/>
        </w:rPr>
      </w:pPr>
    </w:p>
    <w:p w14:paraId="511D7CF8">
      <w:pPr>
        <w:spacing w:line="244" w:lineRule="auto"/>
        <w:rPr>
          <w:rFonts w:ascii="Arial"/>
          <w:sz w:val="21"/>
        </w:rPr>
      </w:pPr>
    </w:p>
    <w:p w14:paraId="12A116C0">
      <w:pPr>
        <w:spacing w:line="244" w:lineRule="auto"/>
        <w:rPr>
          <w:rFonts w:ascii="Arial"/>
          <w:sz w:val="21"/>
        </w:rPr>
      </w:pPr>
      <w:r>
        <w:drawing>
          <wp:anchor distT="0" distB="0" distL="0" distR="0" simplePos="0" relativeHeight="251664384" behindDoc="0" locked="0" layoutInCell="1" allowOverlap="1">
            <wp:simplePos x="0" y="0"/>
            <wp:positionH relativeFrom="column">
              <wp:posOffset>0</wp:posOffset>
            </wp:positionH>
            <wp:positionV relativeFrom="paragraph">
              <wp:posOffset>134620</wp:posOffset>
            </wp:positionV>
            <wp:extent cx="3386455" cy="183007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8"/>
                    <a:stretch>
                      <a:fillRect/>
                    </a:stretch>
                  </pic:blipFill>
                  <pic:spPr>
                    <a:xfrm>
                      <a:off x="0" y="0"/>
                      <a:ext cx="3386328" cy="1830323"/>
                    </a:xfrm>
                    <a:prstGeom prst="rect">
                      <a:avLst/>
                    </a:prstGeom>
                  </pic:spPr>
                </pic:pic>
              </a:graphicData>
            </a:graphic>
          </wp:anchor>
        </w:drawing>
      </w:r>
    </w:p>
    <w:p w14:paraId="641A0959">
      <w:pPr>
        <w:spacing w:before="41" w:line="176" w:lineRule="auto"/>
        <w:ind w:left="5883"/>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1.Ventilation system</w:t>
      </w:r>
    </w:p>
    <w:p w14:paraId="07237ED7">
      <w:pPr>
        <w:spacing w:before="41" w:line="176" w:lineRule="auto"/>
        <w:ind w:left="5883"/>
        <w:rPr>
          <w:rFonts w:hint="eastAsia" w:ascii="Segoe UI Light" w:hAnsi="Segoe UI Light" w:eastAsia="Segoe UI Light" w:cs="Segoe UI Light"/>
          <w:spacing w:val="-1"/>
          <w:sz w:val="40"/>
          <w:szCs w:val="40"/>
        </w:rPr>
      </w:pPr>
    </w:p>
    <w:p w14:paraId="28CCAB54">
      <w:pPr>
        <w:spacing w:before="41" w:line="176" w:lineRule="auto"/>
        <w:ind w:left="5883"/>
        <w:rPr>
          <w:rFonts w:ascii="Segoe UI Light" w:hAnsi="Segoe UI Light" w:eastAsia="Segoe UI Light" w:cs="Segoe UI Light"/>
          <w:sz w:val="40"/>
          <w:szCs w:val="40"/>
        </w:rPr>
      </w:pPr>
      <w:r>
        <w:rPr>
          <w:rFonts w:hint="eastAsia" w:ascii="Segoe UI Light" w:hAnsi="Segoe UI Light" w:eastAsia="Segoe UI Light" w:cs="Segoe UI Light"/>
          <w:spacing w:val="-1"/>
          <w:sz w:val="40"/>
          <w:szCs w:val="40"/>
        </w:rPr>
        <w:t>2.Rear fog lamp</w:t>
      </w:r>
    </w:p>
    <w:p w14:paraId="59E86D9C">
      <w:pPr>
        <w:spacing w:line="176" w:lineRule="auto"/>
        <w:rPr>
          <w:rFonts w:ascii="Segoe UI Light" w:hAnsi="Segoe UI Light" w:eastAsia="Segoe UI Light" w:cs="Segoe UI Light"/>
          <w:sz w:val="40"/>
          <w:szCs w:val="40"/>
        </w:rPr>
        <w:sectPr>
          <w:footerReference r:id="rId13" w:type="default"/>
          <w:pgSz w:w="20240" w:h="11391"/>
          <w:pgMar w:top="400" w:right="3035" w:bottom="615" w:left="652" w:header="0" w:footer="397" w:gutter="0"/>
          <w:cols w:space="720" w:num="1"/>
        </w:sectPr>
      </w:pPr>
    </w:p>
    <w:p w14:paraId="47F7AE9A">
      <w:pPr>
        <w:spacing w:line="243" w:lineRule="auto"/>
        <w:rPr>
          <w:rFonts w:ascii="Arial"/>
          <w:sz w:val="21"/>
        </w:rPr>
      </w:pPr>
    </w:p>
    <w:p w14:paraId="7BFFF2B2">
      <w:pPr>
        <w:spacing w:line="243" w:lineRule="auto"/>
        <w:rPr>
          <w:rFonts w:ascii="Arial"/>
          <w:sz w:val="21"/>
        </w:rPr>
      </w:pPr>
    </w:p>
    <w:p w14:paraId="633D5A60">
      <w:pPr>
        <w:spacing w:line="466" w:lineRule="auto"/>
        <w:rPr>
          <w:rFonts w:hint="eastAsia"/>
        </w:rPr>
      </w:pPr>
      <w:r>
        <w:rPr>
          <w:rFonts w:hint="eastAsia" w:eastAsia="宋体"/>
          <w:lang w:eastAsia="zh-CN"/>
        </w:rPr>
        <w:drawing>
          <wp:anchor distT="0" distB="0" distL="114300" distR="114300" simplePos="0" relativeHeight="251674624" behindDoc="0" locked="0" layoutInCell="1" allowOverlap="1">
            <wp:simplePos x="0" y="0"/>
            <wp:positionH relativeFrom="column">
              <wp:posOffset>6388735</wp:posOffset>
            </wp:positionH>
            <wp:positionV relativeFrom="paragraph">
              <wp:posOffset>278130</wp:posOffset>
            </wp:positionV>
            <wp:extent cx="1733550" cy="1428750"/>
            <wp:effectExtent l="0" t="0" r="6350" b="6350"/>
            <wp:wrapNone/>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26"/>
                    <a:stretch>
                      <a:fillRect/>
                    </a:stretch>
                  </pic:blipFill>
                  <pic:spPr>
                    <a:xfrm>
                      <a:off x="0" y="0"/>
                      <a:ext cx="1733550" cy="1428750"/>
                    </a:xfrm>
                    <a:prstGeom prst="rect">
                      <a:avLst/>
                    </a:prstGeom>
                  </pic:spPr>
                </pic:pic>
              </a:graphicData>
            </a:graphic>
          </wp:anchor>
        </w:drawing>
      </w:r>
      <w:r>
        <w:rPr>
          <w:rFonts w:hint="eastAsia"/>
        </w:rPr>
        <w:t>Starting the scooter</w:t>
      </w:r>
    </w:p>
    <w:p w14:paraId="019F8455">
      <w:pPr>
        <w:spacing w:line="466" w:lineRule="auto"/>
        <w:rPr>
          <w:rFonts w:hint="eastAsia"/>
        </w:rPr>
      </w:pPr>
    </w:p>
    <w:p w14:paraId="208D02F6">
      <w:pPr>
        <w:spacing w:line="466" w:lineRule="auto"/>
        <w:rPr>
          <w:rFonts w:hint="eastAsia" w:eastAsia="宋体"/>
          <w:lang w:eastAsia="zh-CN"/>
        </w:rPr>
      </w:pPr>
      <w:r>
        <w:rPr>
          <w:rFonts w:hint="eastAsia"/>
        </w:rPr>
        <w:t xml:space="preserve">• Make sure the smart key is inside the scooter. </w:t>
      </w:r>
    </w:p>
    <w:p w14:paraId="364B5986">
      <w:pPr>
        <w:spacing w:line="466" w:lineRule="auto"/>
        <w:rPr>
          <w:rFonts w:hint="eastAsia"/>
        </w:rPr>
      </w:pPr>
      <w:r>
        <w:rPr>
          <w:rFonts w:hint="eastAsia"/>
        </w:rPr>
        <w:t>• Press the Start-Stop button once. The engine should</w:t>
      </w:r>
    </w:p>
    <w:p w14:paraId="6169C953">
      <w:pPr>
        <w:spacing w:line="466" w:lineRule="auto"/>
        <w:rPr>
          <w:rFonts w:hint="eastAsia"/>
        </w:rPr>
      </w:pPr>
      <w:r>
        <w:rPr>
          <w:rFonts w:hint="eastAsia"/>
        </w:rPr>
        <w:t>start.</w:t>
      </w:r>
    </w:p>
    <w:p w14:paraId="4BBBFC28">
      <w:pPr>
        <w:spacing w:line="466" w:lineRule="auto"/>
        <w:rPr>
          <w:rFonts w:hint="eastAsia"/>
        </w:rPr>
      </w:pPr>
      <w:r>
        <w:rPr>
          <w:rFonts w:hint="eastAsia"/>
        </w:rPr>
        <w:t>Switching off the scooter</w:t>
      </w:r>
    </w:p>
    <w:p w14:paraId="54B343E2">
      <w:pPr>
        <w:spacing w:line="466" w:lineRule="auto"/>
        <w:rPr>
          <w:rFonts w:hint="eastAsia"/>
        </w:rPr>
      </w:pPr>
      <w:r>
        <w:rPr>
          <w:rFonts w:hint="eastAsia"/>
        </w:rPr>
        <w:t>• Make sure the car is completely stationary and the brake is pressed.</w:t>
      </w:r>
    </w:p>
    <w:p w14:paraId="49B94BF7">
      <w:pPr>
        <w:spacing w:line="466" w:lineRule="auto"/>
        <w:rPr>
          <w:rFonts w:hint="eastAsia"/>
        </w:rPr>
      </w:pPr>
      <w:r>
        <w:rPr>
          <w:rFonts w:hint="eastAsia" w:eastAsia="宋体"/>
          <w:lang w:eastAsia="zh-CN"/>
        </w:rPr>
        <w:drawing>
          <wp:anchor distT="0" distB="0" distL="114300" distR="114300" simplePos="0" relativeHeight="251675648" behindDoc="0" locked="0" layoutInCell="1" allowOverlap="1">
            <wp:simplePos x="0" y="0"/>
            <wp:positionH relativeFrom="column">
              <wp:posOffset>6369685</wp:posOffset>
            </wp:positionH>
            <wp:positionV relativeFrom="paragraph">
              <wp:posOffset>85725</wp:posOffset>
            </wp:positionV>
            <wp:extent cx="1733550" cy="1733550"/>
            <wp:effectExtent l="0" t="0" r="6350" b="6350"/>
            <wp:wrapNone/>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pic:cNvPicPr>
                  </pic:nvPicPr>
                  <pic:blipFill>
                    <a:blip r:embed="rId29"/>
                    <a:stretch>
                      <a:fillRect/>
                    </a:stretch>
                  </pic:blipFill>
                  <pic:spPr>
                    <a:xfrm>
                      <a:off x="0" y="0"/>
                      <a:ext cx="1733550" cy="1733550"/>
                    </a:xfrm>
                    <a:prstGeom prst="rect">
                      <a:avLst/>
                    </a:prstGeom>
                  </pic:spPr>
                </pic:pic>
              </a:graphicData>
            </a:graphic>
          </wp:anchor>
        </w:drawing>
      </w:r>
      <w:r>
        <w:rPr>
          <w:rFonts w:hint="eastAsia"/>
        </w:rPr>
        <w:t>• Press the Start-Stop button once. The engine will shut down.</w:t>
      </w:r>
    </w:p>
    <w:p w14:paraId="713785D2">
      <w:pPr>
        <w:spacing w:line="466" w:lineRule="auto"/>
        <w:rPr>
          <w:rFonts w:hint="eastAsia"/>
        </w:rPr>
      </w:pPr>
      <w:r>
        <w:rPr>
          <w:rFonts w:hint="eastAsia"/>
        </w:rPr>
        <w:t>• Remove the smart key from the car.</w:t>
      </w:r>
    </w:p>
    <w:p w14:paraId="22FB75E8">
      <w:pPr>
        <w:spacing w:line="466" w:lineRule="auto"/>
        <w:rPr>
          <w:rFonts w:hint="eastAsia"/>
        </w:rPr>
      </w:pPr>
      <w:r>
        <w:rPr>
          <w:rFonts w:hint="eastAsia"/>
        </w:rPr>
        <w:t>Note: Make sure the smart key is</w:t>
      </w:r>
    </w:p>
    <w:p w14:paraId="5257E682">
      <w:pPr>
        <w:spacing w:line="466" w:lineRule="auto"/>
        <w:rPr>
          <w:rFonts w:hint="eastAsia"/>
        </w:rPr>
      </w:pPr>
      <w:r>
        <w:rPr>
          <w:rFonts w:hint="eastAsia"/>
        </w:rPr>
        <w:t>inside the car to turn it on and remove it</w:t>
      </w:r>
    </w:p>
    <w:p w14:paraId="2A3363E1">
      <w:pPr>
        <w:spacing w:line="466" w:lineRule="auto"/>
        <w:rPr>
          <w:rFonts w:hint="eastAsia"/>
        </w:rPr>
      </w:pPr>
      <w:r>
        <w:rPr>
          <w:rFonts w:hint="eastAsia"/>
        </w:rPr>
        <w:t>when the car is off. Also, if the car does not turn on when you press the Start-Stop button,</w:t>
      </w:r>
    </w:p>
    <w:p w14:paraId="635B39DD">
      <w:pPr>
        <w:spacing w:line="466" w:lineRule="auto"/>
        <w:rPr>
          <w:rFonts w:hint="eastAsia"/>
        </w:rPr>
      </w:pPr>
      <w:r>
        <w:rPr>
          <w:rFonts w:hint="eastAsia"/>
        </w:rPr>
        <w:t>there may be a problem with the battery or</w:t>
      </w:r>
    </w:p>
    <w:p w14:paraId="4B1F0A8D">
      <w:pPr>
        <w:spacing w:line="466" w:lineRule="auto"/>
        <w:rPr>
          <w:rFonts w:hint="eastAsia"/>
        </w:rPr>
      </w:pPr>
      <w:r>
        <w:rPr>
          <w:rFonts w:hint="eastAsia"/>
        </w:rPr>
        <w:t>electrical system. In this case, please consult your trusted mechanic for a diagnosis and</w:t>
      </w:r>
    </w:p>
    <w:p w14:paraId="0B9B24BA">
      <w:pPr>
        <w:spacing w:line="466" w:lineRule="auto"/>
        <w:rPr>
          <w:rFonts w:ascii="Arial"/>
          <w:sz w:val="21"/>
        </w:rPr>
      </w:pPr>
      <w:r>
        <w:rPr>
          <w:rFonts w:hint="eastAsia"/>
        </w:rPr>
        <w:t>repair.</w:t>
      </w:r>
    </w:p>
    <w:p w14:paraId="7A10CF41">
      <w:pPr>
        <w:spacing w:line="385" w:lineRule="auto"/>
        <w:rPr>
          <w:rFonts w:hint="eastAsia"/>
        </w:rPr>
      </w:pPr>
    </w:p>
    <w:p w14:paraId="7A970AAF">
      <w:pPr>
        <w:spacing w:line="385" w:lineRule="auto"/>
        <w:rPr>
          <w:rFonts w:hint="eastAsia"/>
        </w:rPr>
      </w:pPr>
    </w:p>
    <w:p w14:paraId="58AFAC35">
      <w:pPr>
        <w:spacing w:line="385" w:lineRule="auto"/>
        <w:rPr>
          <w:rFonts w:hint="eastAsia"/>
        </w:rPr>
      </w:pPr>
    </w:p>
    <w:p w14:paraId="034FBC3D">
      <w:pPr>
        <w:spacing w:line="385" w:lineRule="auto"/>
        <w:rPr>
          <w:rFonts w:hint="eastAsia"/>
        </w:rPr>
      </w:pPr>
    </w:p>
    <w:p w14:paraId="1AF1BEFD">
      <w:pPr>
        <w:spacing w:line="385" w:lineRule="auto"/>
        <w:rPr>
          <w:rFonts w:hint="eastAsia"/>
        </w:rPr>
      </w:pPr>
    </w:p>
    <w:p w14:paraId="1419A1A9">
      <w:pPr>
        <w:spacing w:line="385" w:lineRule="auto"/>
        <w:rPr>
          <w:rFonts w:hint="eastAsia"/>
        </w:rPr>
      </w:pPr>
    </w:p>
    <w:p w14:paraId="0F0D01F9">
      <w:pPr>
        <w:spacing w:line="385" w:lineRule="auto"/>
        <w:rPr>
          <w:rFonts w:hint="eastAsia"/>
        </w:rPr>
      </w:pPr>
    </w:p>
    <w:p w14:paraId="13A51583">
      <w:pPr>
        <w:spacing w:line="385" w:lineRule="auto"/>
        <w:rPr>
          <w:rFonts w:hint="eastAsia"/>
        </w:rPr>
      </w:pPr>
      <w:r>
        <w:rPr>
          <w:rFonts w:hint="eastAsia"/>
        </w:rPr>
        <w:t>3. Pedal brake</w:t>
      </w:r>
    </w:p>
    <w:p w14:paraId="6D73168D">
      <w:pPr>
        <w:spacing w:line="385" w:lineRule="auto"/>
        <w:rPr>
          <w:rFonts w:hint="eastAsia"/>
        </w:rPr>
      </w:pPr>
      <w:r>
        <w:rPr>
          <w:rFonts w:hint="eastAsia" w:eastAsia="宋体"/>
          <w:lang w:eastAsia="zh-CN"/>
        </w:rPr>
        <w:drawing>
          <wp:anchor distT="0" distB="0" distL="114300" distR="114300" simplePos="0" relativeHeight="251676672" behindDoc="0" locked="0" layoutInCell="1" allowOverlap="1">
            <wp:simplePos x="0" y="0"/>
            <wp:positionH relativeFrom="column">
              <wp:posOffset>7637145</wp:posOffset>
            </wp:positionH>
            <wp:positionV relativeFrom="paragraph">
              <wp:posOffset>212725</wp:posOffset>
            </wp:positionV>
            <wp:extent cx="2316480" cy="1816100"/>
            <wp:effectExtent l="0" t="0" r="0" b="0"/>
            <wp:wrapNone/>
            <wp:docPr id="8" name="图片 8" descr="webwxgetmsgimg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webwxgetmsgimg (2)88"/>
                    <pic:cNvPicPr>
                      <a:picLocks noChangeAspect="1"/>
                    </pic:cNvPicPr>
                  </pic:nvPicPr>
                  <pic:blipFill>
                    <a:blip r:embed="rId30"/>
                    <a:srcRect t="23547" r="-773" b="32002"/>
                    <a:stretch>
                      <a:fillRect/>
                    </a:stretch>
                  </pic:blipFill>
                  <pic:spPr>
                    <a:xfrm>
                      <a:off x="0" y="0"/>
                      <a:ext cx="2316480" cy="1816100"/>
                    </a:xfrm>
                    <a:prstGeom prst="rect">
                      <a:avLst/>
                    </a:prstGeom>
                  </pic:spPr>
                </pic:pic>
              </a:graphicData>
            </a:graphic>
          </wp:anchor>
        </w:drawing>
      </w:r>
      <w:r>
        <w:rPr>
          <w:rFonts w:hint="eastAsia"/>
        </w:rPr>
        <w:t>1.The brake pedal is located at the bottom of the car's driving area, on the left.</w:t>
      </w:r>
    </w:p>
    <w:p w14:paraId="12BCFCAB">
      <w:pPr>
        <w:spacing w:line="385" w:lineRule="auto"/>
        <w:rPr>
          <w:rFonts w:hint="eastAsia"/>
        </w:rPr>
      </w:pPr>
      <w:r>
        <w:rPr>
          <w:rFonts w:hint="eastAsia"/>
        </w:rPr>
        <w:t>2.To brake the car, gradually press the brake pedal with your right foot.</w:t>
      </w:r>
    </w:p>
    <w:p w14:paraId="501B2A9C">
      <w:pPr>
        <w:spacing w:line="385" w:lineRule="auto"/>
        <w:rPr>
          <w:rFonts w:hint="eastAsia"/>
        </w:rPr>
      </w:pPr>
      <w:r>
        <w:rPr>
          <w:rFonts w:hint="eastAsia"/>
        </w:rPr>
        <w:t>3.The degree of pressure on the brake pedal determines the intensity of braking</w:t>
      </w:r>
    </w:p>
    <w:p w14:paraId="7008E577">
      <w:pPr>
        <w:spacing w:line="385" w:lineRule="auto"/>
        <w:rPr>
          <w:rFonts w:hint="eastAsia" w:eastAsia="宋体"/>
          <w:lang w:eastAsia="zh-CN"/>
        </w:rPr>
      </w:pPr>
      <w:r>
        <w:rPr>
          <w:rFonts w:hint="eastAsia"/>
        </w:rPr>
        <w:t>of the car. When you need to brake quickly or firmly, press the brake pedal harder</w:t>
      </w:r>
    </w:p>
    <w:p w14:paraId="7364D0AF">
      <w:pPr>
        <w:spacing w:line="385" w:lineRule="auto"/>
        <w:rPr>
          <w:rFonts w:hint="eastAsia"/>
        </w:rPr>
      </w:pPr>
    </w:p>
    <w:p w14:paraId="73DEA6ED">
      <w:pPr>
        <w:spacing w:line="385" w:lineRule="auto"/>
        <w:rPr>
          <w:rFonts w:hint="eastAsia"/>
        </w:rPr>
      </w:pPr>
      <w:r>
        <w:rPr>
          <w:rFonts w:hint="eastAsia"/>
        </w:rPr>
        <w:t>4.In general, it is advisable to avoid abruptly braking or pressing the</w:t>
      </w:r>
    </w:p>
    <w:p w14:paraId="2230F8A4">
      <w:pPr>
        <w:spacing w:line="385" w:lineRule="auto"/>
        <w:rPr>
          <w:rFonts w:hint="eastAsia"/>
        </w:rPr>
      </w:pPr>
      <w:r>
        <w:rPr>
          <w:rFonts w:hint="eastAsia"/>
        </w:rPr>
        <w:t>brake pedal too strongly, as this can cause a car slip or an accident.</w:t>
      </w:r>
    </w:p>
    <w:p w14:paraId="1FBEAB21">
      <w:pPr>
        <w:spacing w:line="385" w:lineRule="auto"/>
        <w:rPr>
          <w:rFonts w:hint="eastAsia"/>
        </w:rPr>
      </w:pPr>
      <w:r>
        <w:rPr>
          <w:rFonts w:hint="eastAsia"/>
        </w:rPr>
        <w:t>5.When the car stops completely, for example at a red light, it is</w:t>
      </w:r>
    </w:p>
    <w:p w14:paraId="2686535F">
      <w:pPr>
        <w:spacing w:line="385" w:lineRule="auto"/>
        <w:rPr>
          <w:rFonts w:hint="eastAsia"/>
        </w:rPr>
      </w:pPr>
      <w:r>
        <w:rPr>
          <w:rFonts w:hint="eastAsia"/>
        </w:rPr>
        <w:t>You can keep the brake pedal pressed to prevent the car from advancing.</w:t>
      </w:r>
    </w:p>
    <w:p w14:paraId="1D8FDA73">
      <w:pPr>
        <w:spacing w:line="385" w:lineRule="auto"/>
        <w:rPr>
          <w:rFonts w:ascii="Arial"/>
          <w:sz w:val="21"/>
        </w:rPr>
      </w:pPr>
      <w:r>
        <w:rPr>
          <w:rFonts w:hint="eastAsia"/>
        </w:rPr>
        <w:t>6.When you start again, gradually release the brake pedal and simultaneously press the accelerator to restart the car.</w:t>
      </w:r>
    </w:p>
    <w:p w14:paraId="50ADF58F">
      <w:pPr>
        <w:spacing w:line="215" w:lineRule="auto"/>
        <w:rPr>
          <w:rFonts w:ascii="Segoe UI Light" w:hAnsi="Segoe UI Light" w:eastAsia="Segoe UI Light" w:cs="Segoe UI Light"/>
          <w:sz w:val="37"/>
          <w:szCs w:val="37"/>
        </w:rPr>
        <w:sectPr>
          <w:footerReference r:id="rId14" w:type="default"/>
          <w:pgSz w:w="20240" w:h="11391"/>
          <w:pgMar w:top="400" w:right="1838" w:bottom="613" w:left="882" w:header="0" w:footer="397" w:gutter="0"/>
          <w:cols w:space="720" w:num="1"/>
        </w:sectPr>
      </w:pPr>
      <w:r>
        <w:rPr>
          <w:rFonts w:hint="eastAsia" w:ascii="Segoe UI Light" w:hAnsi="Segoe UI Light" w:eastAsia="Segoe UI Light" w:cs="Segoe UI Light"/>
          <w:b/>
          <w:bCs/>
          <w:spacing w:val="9"/>
          <w:sz w:val="40"/>
          <w:szCs w:val="40"/>
        </w:rPr>
        <w:t>Note: It is important to keep the brake pedal and brake system of the car in good condition, performing regular maintenance and replacing defective or worn parts as soon as possible</w:t>
      </w:r>
    </w:p>
    <w:p w14:paraId="485B07A3">
      <w:pPr>
        <w:spacing w:before="364" w:line="179" w:lineRule="auto"/>
        <w:ind w:left="56"/>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4. Drive gear: Forward / Stop / Reverse</w:t>
      </w:r>
    </w:p>
    <w:p w14:paraId="5BD2F53B">
      <w:pPr>
        <w:spacing w:before="364" w:line="179" w:lineRule="auto"/>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1.If you need to move the car forward, place the knob on position D (Drive) and slowly advance by pressing the pedal</w:t>
      </w:r>
      <w:r>
        <w:rPr>
          <w:rFonts w:hint="eastAsia" w:ascii="Segoe UI Light" w:hAnsi="Segoe UI Light" w:eastAsia="宋体" w:cs="Segoe UI Light"/>
          <w:b/>
          <w:bCs/>
          <w:spacing w:val="-6"/>
          <w:sz w:val="40"/>
          <w:szCs w:val="40"/>
          <w:lang w:val="en-US" w:eastAsia="zh-CN"/>
        </w:rPr>
        <w:t xml:space="preserve"> </w:t>
      </w:r>
      <w:r>
        <w:rPr>
          <w:rFonts w:hint="eastAsia" w:ascii="Segoe UI Light" w:hAnsi="Segoe UI Light" w:eastAsia="Segoe UI Light" w:cs="Segoe UI Light"/>
          <w:b/>
          <w:bCs/>
          <w:spacing w:val="-6"/>
          <w:sz w:val="40"/>
          <w:szCs w:val="40"/>
        </w:rPr>
        <w:t>of the accelerator.</w:t>
      </w:r>
    </w:p>
    <w:p w14:paraId="0E2B48F6">
      <w:pPr>
        <w:spacing w:before="364" w:line="179" w:lineRule="auto"/>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2.To put the car in a dead spot, place the knob on the N position (Neutral).</w:t>
      </w:r>
    </w:p>
    <w:p w14:paraId="5CDCC8A5">
      <w:pPr>
        <w:spacing w:before="364" w:line="179" w:lineRule="auto"/>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3.If you need to go in reverse, place the knob on position R (Reverse) and slowly advance by pressing the accelerator pedal. When reversing, the car will emit a "DiDi" sound, and the reverse image (rear view camera) will be displayed in the Display.</w:t>
      </w:r>
    </w:p>
    <w:p w14:paraId="4299F8DF">
      <w:pPr>
        <w:spacing w:before="364" w:line="179" w:lineRule="auto"/>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Note: It is important to follow the instructions for driving gears carefully to avoid accidents and damage to the car. In case of doubt or</w:t>
      </w:r>
    </w:p>
    <w:p w14:paraId="19D0A588">
      <w:pPr>
        <w:spacing w:before="364" w:line="179" w:lineRule="auto"/>
        <w:outlineLvl w:val="0"/>
        <w:rPr>
          <w:rFonts w:hint="eastAsia" w:ascii="Segoe UI Light" w:hAnsi="Segoe UI Light" w:eastAsia="Segoe UI Light" w:cs="Segoe UI Light"/>
          <w:b/>
          <w:bCs/>
          <w:spacing w:val="-6"/>
          <w:sz w:val="40"/>
          <w:szCs w:val="40"/>
        </w:rPr>
      </w:pPr>
      <w:r>
        <w:rPr>
          <w:rFonts w:hint="eastAsia" w:ascii="Segoe UI Light" w:hAnsi="Segoe UI Light" w:eastAsia="Segoe UI Light" w:cs="Segoe UI Light"/>
          <w:b/>
          <w:bCs/>
          <w:spacing w:val="-6"/>
          <w:sz w:val="40"/>
          <w:szCs w:val="40"/>
        </w:rPr>
        <w:t>difficulty in using the gearbox, consult the car's user manual or consult a specialist mechanic.</w:t>
      </w:r>
    </w:p>
    <w:p w14:paraId="4343E20B">
      <w:pPr>
        <w:spacing w:before="364" w:line="179" w:lineRule="auto"/>
        <w:ind w:left="56"/>
        <w:outlineLvl w:val="0"/>
        <w:rPr>
          <w:rFonts w:ascii="Segoe UI Light" w:hAnsi="Segoe UI Light" w:eastAsia="Segoe UI Light" w:cs="Segoe UI Light"/>
          <w:b/>
          <w:bCs/>
          <w:spacing w:val="-11"/>
          <w:sz w:val="40"/>
          <w:szCs w:val="40"/>
        </w:rPr>
      </w:pPr>
      <w:r>
        <w:rPr>
          <w:rFonts w:hint="eastAsia" w:ascii="Segoe UI Light" w:hAnsi="Segoe UI Light" w:eastAsia="宋体" w:cs="Segoe UI Light"/>
          <w:b/>
          <w:bCs/>
          <w:spacing w:val="-11"/>
          <w:sz w:val="40"/>
          <w:szCs w:val="40"/>
          <w:lang w:eastAsia="zh-CN"/>
        </w:rPr>
        <w:drawing>
          <wp:anchor distT="0" distB="0" distL="114300" distR="114300" simplePos="0" relativeHeight="251677696" behindDoc="0" locked="0" layoutInCell="1" allowOverlap="1">
            <wp:simplePos x="0" y="0"/>
            <wp:positionH relativeFrom="column">
              <wp:posOffset>6995160</wp:posOffset>
            </wp:positionH>
            <wp:positionV relativeFrom="paragraph">
              <wp:posOffset>215900</wp:posOffset>
            </wp:positionV>
            <wp:extent cx="1885950" cy="1784350"/>
            <wp:effectExtent l="0" t="0" r="6350" b="6350"/>
            <wp:wrapNone/>
            <wp:docPr id="9" name="图片 9"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3"/>
                    <pic:cNvPicPr>
                      <a:picLocks noChangeAspect="1"/>
                    </pic:cNvPicPr>
                  </pic:nvPicPr>
                  <pic:blipFill>
                    <a:blip r:embed="rId31"/>
                    <a:stretch>
                      <a:fillRect/>
                    </a:stretch>
                  </pic:blipFill>
                  <pic:spPr>
                    <a:xfrm>
                      <a:off x="0" y="0"/>
                      <a:ext cx="1885950" cy="1784350"/>
                    </a:xfrm>
                    <a:prstGeom prst="rect">
                      <a:avLst/>
                    </a:prstGeom>
                  </pic:spPr>
                </pic:pic>
              </a:graphicData>
            </a:graphic>
          </wp:anchor>
        </w:drawing>
      </w:r>
    </w:p>
    <w:p w14:paraId="03883ECD">
      <w:pPr>
        <w:spacing w:before="364" w:line="179" w:lineRule="auto"/>
        <w:ind w:left="56"/>
        <w:outlineLvl w:val="0"/>
        <w:rPr>
          <w:rFonts w:ascii="Segoe UI Light" w:hAnsi="Segoe UI Light" w:eastAsia="Segoe UI Light" w:cs="Segoe UI Light"/>
          <w:b/>
          <w:bCs/>
          <w:spacing w:val="-11"/>
          <w:sz w:val="40"/>
          <w:szCs w:val="40"/>
        </w:rPr>
      </w:pPr>
    </w:p>
    <w:p w14:paraId="11F07AF9">
      <w:pPr>
        <w:spacing w:before="364" w:line="179" w:lineRule="auto"/>
        <w:ind w:left="56"/>
        <w:outlineLvl w:val="0"/>
        <w:rPr>
          <w:rFonts w:hint="eastAsia" w:ascii="Segoe UI Light" w:hAnsi="Segoe UI Light" w:eastAsia="宋体" w:cs="Segoe UI Light"/>
          <w:b/>
          <w:bCs/>
          <w:spacing w:val="-11"/>
          <w:sz w:val="40"/>
          <w:szCs w:val="40"/>
          <w:lang w:eastAsia="zh-CN"/>
        </w:rPr>
      </w:pPr>
    </w:p>
    <w:p w14:paraId="38533827">
      <w:pPr>
        <w:spacing w:before="364" w:line="179" w:lineRule="auto"/>
        <w:ind w:left="56"/>
        <w:outlineLvl w:val="0"/>
        <w:rPr>
          <w:rFonts w:ascii="Segoe UI Light" w:hAnsi="Segoe UI Light" w:eastAsia="Segoe UI Light" w:cs="Segoe UI Light"/>
          <w:b/>
          <w:bCs/>
          <w:spacing w:val="-11"/>
          <w:sz w:val="40"/>
          <w:szCs w:val="40"/>
        </w:rPr>
      </w:pPr>
    </w:p>
    <w:p w14:paraId="5EC4ED6C">
      <w:pPr>
        <w:spacing w:before="364" w:line="179" w:lineRule="auto"/>
        <w:ind w:left="56"/>
        <w:outlineLvl w:val="0"/>
        <w:rPr>
          <w:rFonts w:ascii="Segoe UI Light" w:hAnsi="Segoe UI Light" w:eastAsia="Segoe UI Light" w:cs="Segoe UI Light"/>
          <w:b/>
          <w:bCs/>
          <w:spacing w:val="-11"/>
          <w:sz w:val="40"/>
          <w:szCs w:val="40"/>
        </w:rPr>
      </w:pPr>
    </w:p>
    <w:p w14:paraId="690F9A59">
      <w:pPr>
        <w:spacing w:line="326" w:lineRule="auto"/>
        <w:rPr>
          <w:rFonts w:ascii="Arial"/>
          <w:sz w:val="21"/>
        </w:rPr>
      </w:pPr>
      <w:r>
        <w:drawing>
          <wp:anchor distT="0" distB="0" distL="0" distR="0" simplePos="0" relativeHeight="251667456" behindDoc="0" locked="0" layoutInCell="1" allowOverlap="1">
            <wp:simplePos x="0" y="0"/>
            <wp:positionH relativeFrom="column">
              <wp:posOffset>-29210</wp:posOffset>
            </wp:positionH>
            <wp:positionV relativeFrom="paragraph">
              <wp:posOffset>347980</wp:posOffset>
            </wp:positionV>
            <wp:extent cx="715010" cy="69786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2"/>
                    <a:stretch>
                      <a:fillRect/>
                    </a:stretch>
                  </pic:blipFill>
                  <pic:spPr>
                    <a:xfrm>
                      <a:off x="0" y="0"/>
                      <a:ext cx="714756" cy="697991"/>
                    </a:xfrm>
                    <a:prstGeom prst="rect">
                      <a:avLst/>
                    </a:prstGeom>
                  </pic:spPr>
                </pic:pic>
              </a:graphicData>
            </a:graphic>
          </wp:anchor>
        </w:drawing>
      </w:r>
      <w:r>
        <w:rPr>
          <w:rFonts w:hint="eastAsia" w:ascii="Segoe UI Light" w:hAnsi="Segoe UI Light" w:eastAsia="Segoe UI Light" w:cs="Segoe UI Light"/>
          <w:b/>
          <w:bCs/>
          <w:spacing w:val="-11"/>
          <w:sz w:val="40"/>
          <w:szCs w:val="40"/>
        </w:rPr>
        <w:t>5. Wipers</w:t>
      </w:r>
    </w:p>
    <w:p w14:paraId="4C9043A0">
      <w:pPr>
        <w:spacing w:before="123" w:line="179" w:lineRule="auto"/>
        <w:ind w:left="1326"/>
        <w:rPr>
          <w:rFonts w:ascii="Segoe UI Light" w:hAnsi="Segoe UI Light" w:eastAsia="Segoe UI Light" w:cs="Segoe UI Light"/>
          <w:sz w:val="37"/>
          <w:szCs w:val="37"/>
        </w:rPr>
      </w:pPr>
      <w:r>
        <w:rPr>
          <w:rFonts w:ascii="Segoe UI Light" w:hAnsi="Segoe UI Light" w:eastAsia="Segoe UI Light" w:cs="Segoe UI Light"/>
          <w:spacing w:val="8"/>
          <w:sz w:val="37"/>
          <w:szCs w:val="37"/>
        </w:rPr>
        <w:t>1.</w:t>
      </w:r>
      <w:r>
        <w:rPr>
          <w:rFonts w:ascii="Segoe UI Light" w:hAnsi="Segoe UI Light" w:eastAsia="Segoe UI Light" w:cs="Segoe UI Light"/>
          <w:spacing w:val="7"/>
          <w:sz w:val="37"/>
          <w:szCs w:val="37"/>
        </w:rPr>
        <w:t xml:space="preserve">    </w:t>
      </w:r>
      <w:r>
        <w:rPr>
          <w:rFonts w:hint="eastAsia" w:ascii="Segoe UI Light" w:hAnsi="Segoe UI Light" w:eastAsia="Segoe UI Light" w:cs="Segoe UI Light"/>
          <w:spacing w:val="8"/>
          <w:sz w:val="37"/>
          <w:szCs w:val="37"/>
        </w:rPr>
        <w:t>Pressing this button activates the windscreen wipers</w:t>
      </w:r>
    </w:p>
    <w:p w14:paraId="662F3565">
      <w:pPr>
        <w:spacing w:line="291" w:lineRule="auto"/>
        <w:rPr>
          <w:rFonts w:ascii="Arial"/>
          <w:sz w:val="21"/>
        </w:rPr>
      </w:pPr>
    </w:p>
    <w:p w14:paraId="15BFDD8F">
      <w:pPr>
        <w:spacing w:line="291" w:lineRule="auto"/>
        <w:rPr>
          <w:rFonts w:ascii="Arial"/>
          <w:sz w:val="21"/>
        </w:rPr>
      </w:pPr>
    </w:p>
    <w:p w14:paraId="46EDC4A9">
      <w:pPr>
        <w:spacing w:line="292" w:lineRule="auto"/>
        <w:rPr>
          <w:rFonts w:ascii="Arial"/>
          <w:sz w:val="21"/>
        </w:rPr>
      </w:pPr>
      <w:r>
        <w:drawing>
          <wp:anchor distT="0" distB="0" distL="0" distR="0" simplePos="0" relativeHeight="251668480" behindDoc="0" locked="0" layoutInCell="1" allowOverlap="1">
            <wp:simplePos x="0" y="0"/>
            <wp:positionH relativeFrom="column">
              <wp:posOffset>0</wp:posOffset>
            </wp:positionH>
            <wp:positionV relativeFrom="paragraph">
              <wp:posOffset>99695</wp:posOffset>
            </wp:positionV>
            <wp:extent cx="664210" cy="66421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3"/>
                    <a:stretch>
                      <a:fillRect/>
                    </a:stretch>
                  </pic:blipFill>
                  <pic:spPr>
                    <a:xfrm>
                      <a:off x="0" y="0"/>
                      <a:ext cx="664463" cy="664464"/>
                    </a:xfrm>
                    <a:prstGeom prst="rect">
                      <a:avLst/>
                    </a:prstGeom>
                  </pic:spPr>
                </pic:pic>
              </a:graphicData>
            </a:graphic>
          </wp:anchor>
        </w:drawing>
      </w:r>
    </w:p>
    <w:p w14:paraId="17F4C353">
      <w:pPr>
        <w:spacing w:before="123" w:line="179" w:lineRule="auto"/>
        <w:ind w:left="1324"/>
        <w:rPr>
          <w:rFonts w:ascii="Segoe UI Light" w:hAnsi="Segoe UI Light" w:eastAsia="Segoe UI Light" w:cs="Segoe UI Light"/>
          <w:sz w:val="37"/>
          <w:szCs w:val="37"/>
        </w:rPr>
      </w:pPr>
      <w:r>
        <w:rPr>
          <w:rFonts w:ascii="Segoe UI Light" w:hAnsi="Segoe UI Light" w:eastAsia="Segoe UI Light" w:cs="Segoe UI Light"/>
          <w:spacing w:val="30"/>
          <w:sz w:val="37"/>
          <w:szCs w:val="37"/>
        </w:rPr>
        <w:t xml:space="preserve">2.   </w:t>
      </w:r>
      <w:r>
        <w:rPr>
          <w:rFonts w:hint="eastAsia" w:ascii="Segoe UI Light" w:hAnsi="Segoe UI Light" w:eastAsia="Segoe UI Light" w:cs="Segoe UI Light"/>
          <w:sz w:val="37"/>
          <w:szCs w:val="37"/>
        </w:rPr>
        <w:t>Pressing this button activates the window washer function</w:t>
      </w:r>
    </w:p>
    <w:p w14:paraId="6E00D8C0">
      <w:pPr>
        <w:spacing w:line="415" w:lineRule="auto"/>
        <w:rPr>
          <w:rFonts w:ascii="Arial"/>
          <w:sz w:val="21"/>
        </w:rPr>
      </w:pPr>
    </w:p>
    <w:p w14:paraId="06046620">
      <w:pPr>
        <w:spacing w:before="133" w:line="213" w:lineRule="auto"/>
        <w:ind w:left="25"/>
        <w:rPr>
          <w:rFonts w:ascii="Segoe UI Light" w:hAnsi="Segoe UI Light" w:eastAsia="Segoe UI Light" w:cs="Segoe UI Light"/>
          <w:sz w:val="40"/>
          <w:szCs w:val="40"/>
        </w:rPr>
      </w:pPr>
      <w:r>
        <w:drawing>
          <wp:anchor distT="0" distB="0" distL="0" distR="0" simplePos="0" relativeHeight="251666432" behindDoc="0" locked="0" layoutInCell="1" allowOverlap="1">
            <wp:simplePos x="0" y="0"/>
            <wp:positionH relativeFrom="column">
              <wp:posOffset>6676390</wp:posOffset>
            </wp:positionH>
            <wp:positionV relativeFrom="paragraph">
              <wp:posOffset>287655</wp:posOffset>
            </wp:positionV>
            <wp:extent cx="1252855" cy="139763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4"/>
                    <a:stretch>
                      <a:fillRect/>
                    </a:stretch>
                  </pic:blipFill>
                  <pic:spPr>
                    <a:xfrm>
                      <a:off x="0" y="0"/>
                      <a:ext cx="1252728" cy="1397508"/>
                    </a:xfrm>
                    <a:prstGeom prst="rect">
                      <a:avLst/>
                    </a:prstGeom>
                  </pic:spPr>
                </pic:pic>
              </a:graphicData>
            </a:graphic>
          </wp:anchor>
        </w:drawing>
      </w:r>
      <w:r>
        <w:rPr>
          <w:rFonts w:ascii="Segoe UI Light" w:hAnsi="Segoe UI Light" w:eastAsia="Segoe UI Light" w:cs="Segoe UI Light"/>
          <w:b/>
          <w:bCs/>
          <w:spacing w:val="-6"/>
          <w:sz w:val="40"/>
          <w:szCs w:val="40"/>
        </w:rPr>
        <w:t>6.</w:t>
      </w:r>
      <w:r>
        <w:rPr>
          <w:rFonts w:ascii="Segoe UI Light" w:hAnsi="Segoe UI Light" w:eastAsia="Segoe UI Light" w:cs="Segoe UI Light"/>
          <w:spacing w:val="-6"/>
          <w:sz w:val="40"/>
          <w:szCs w:val="40"/>
        </w:rPr>
        <w:t xml:space="preserve"> </w:t>
      </w:r>
      <w:r>
        <w:rPr>
          <w:rFonts w:hint="eastAsia" w:ascii="Segoe UI Light" w:hAnsi="Segoe UI Light" w:eastAsia="Segoe UI Light" w:cs="Segoe UI Light"/>
          <w:b/>
          <w:bCs/>
          <w:spacing w:val="-6"/>
          <w:sz w:val="40"/>
          <w:szCs w:val="40"/>
        </w:rPr>
        <w:t>Ventilation system</w:t>
      </w:r>
    </w:p>
    <w:p w14:paraId="31A034E4">
      <w:pPr>
        <w:spacing w:line="247" w:lineRule="auto"/>
        <w:rPr>
          <w:rFonts w:ascii="Arial"/>
          <w:sz w:val="21"/>
        </w:rPr>
      </w:pPr>
    </w:p>
    <w:p w14:paraId="5834048E">
      <w:pPr>
        <w:spacing w:before="124" w:line="219" w:lineRule="auto"/>
        <w:ind w:left="16"/>
        <w:rPr>
          <w:rFonts w:ascii="Segoe UI Light" w:hAnsi="Segoe UI Light" w:eastAsia="Segoe UI Light" w:cs="Segoe UI Light"/>
          <w:sz w:val="37"/>
          <w:szCs w:val="37"/>
        </w:rPr>
      </w:pPr>
      <w:r>
        <w:rPr>
          <w:rFonts w:ascii="Segoe UI Light" w:hAnsi="Segoe UI Light" w:eastAsia="Segoe UI Light" w:cs="Segoe UI Light"/>
          <w:spacing w:val="1"/>
          <w:sz w:val="37"/>
          <w:szCs w:val="37"/>
        </w:rPr>
        <w:t>1.</w:t>
      </w:r>
      <w:r>
        <w:rPr>
          <w:rFonts w:ascii="Segoe UI Light" w:hAnsi="Segoe UI Light" w:eastAsia="Segoe UI Light" w:cs="Segoe UI Light"/>
          <w:spacing w:val="29"/>
          <w:sz w:val="37"/>
          <w:szCs w:val="37"/>
        </w:rPr>
        <w:t xml:space="preserve">   </w:t>
      </w:r>
      <w:r>
        <w:rPr>
          <w:rFonts w:hint="eastAsia" w:ascii="Segoe UI Light" w:hAnsi="Segoe UI Light" w:eastAsia="Segoe UI Light" w:cs="Segoe UI Light"/>
          <w:sz w:val="37"/>
          <w:szCs w:val="37"/>
        </w:rPr>
        <w:t>Press the I or II button to turn on the ventilation system</w:t>
      </w:r>
    </w:p>
    <w:p w14:paraId="2A2B97CF">
      <w:pPr>
        <w:spacing w:line="339" w:lineRule="auto"/>
        <w:rPr>
          <w:rFonts w:ascii="Arial"/>
          <w:sz w:val="21"/>
        </w:rPr>
      </w:pPr>
    </w:p>
    <w:p w14:paraId="3DAAC688">
      <w:pPr>
        <w:spacing w:before="123" w:line="179" w:lineRule="auto"/>
        <w:ind w:left="18"/>
        <w:rPr>
          <w:rFonts w:ascii="Segoe UI Light" w:hAnsi="Segoe UI Light" w:eastAsia="Segoe UI Light" w:cs="Segoe UI Light"/>
          <w:sz w:val="37"/>
          <w:szCs w:val="37"/>
        </w:rPr>
      </w:pPr>
      <w:r>
        <w:rPr>
          <w:rFonts w:ascii="Segoe UI Light" w:hAnsi="Segoe UI Light" w:eastAsia="Segoe UI Light" w:cs="Segoe UI Light"/>
          <w:spacing w:val="9"/>
          <w:sz w:val="37"/>
          <w:szCs w:val="37"/>
        </w:rPr>
        <w:t xml:space="preserve">2.   </w:t>
      </w:r>
      <w:r>
        <w:rPr>
          <w:rFonts w:hint="eastAsia" w:ascii="Segoe UI Light" w:hAnsi="Segoe UI Light" w:eastAsia="Segoe UI Light" w:cs="Segoe UI Light"/>
          <w:sz w:val="37"/>
          <w:szCs w:val="37"/>
        </w:rPr>
        <w:t>Pressing the O button turns off the ventilation system</w:t>
      </w:r>
    </w:p>
    <w:p w14:paraId="29718C45">
      <w:pPr>
        <w:spacing w:line="368" w:lineRule="auto"/>
        <w:rPr>
          <w:rFonts w:ascii="Arial"/>
          <w:sz w:val="21"/>
        </w:rPr>
      </w:pPr>
    </w:p>
    <w:p w14:paraId="5166EA64">
      <w:pPr>
        <w:spacing w:before="133" w:line="213" w:lineRule="auto"/>
        <w:ind w:left="21"/>
        <w:rPr>
          <w:rFonts w:ascii="Segoe UI Light" w:hAnsi="Segoe UI Light" w:eastAsia="Segoe UI Light" w:cs="Segoe UI Light"/>
          <w:sz w:val="40"/>
          <w:szCs w:val="40"/>
        </w:rPr>
      </w:pPr>
      <w:r>
        <w:rPr>
          <w:rFonts w:ascii="Segoe UI Light" w:hAnsi="Segoe UI Light" w:eastAsia="Segoe UI Light" w:cs="Segoe UI Light"/>
          <w:b/>
          <w:bCs/>
          <w:spacing w:val="-6"/>
          <w:sz w:val="40"/>
          <w:szCs w:val="40"/>
        </w:rPr>
        <w:t>7.</w:t>
      </w:r>
      <w:r>
        <w:rPr>
          <w:rFonts w:ascii="Segoe UI Light" w:hAnsi="Segoe UI Light" w:eastAsia="Segoe UI Light" w:cs="Segoe UI Light"/>
          <w:spacing w:val="41"/>
          <w:sz w:val="40"/>
          <w:szCs w:val="40"/>
        </w:rPr>
        <w:t xml:space="preserve"> </w:t>
      </w:r>
      <w:r>
        <w:rPr>
          <w:rFonts w:hint="eastAsia" w:ascii="Segoe UI Light" w:hAnsi="Segoe UI Light" w:eastAsia="Segoe UI Light" w:cs="Segoe UI Light"/>
          <w:b/>
          <w:bCs/>
          <w:spacing w:val="-6"/>
          <w:sz w:val="40"/>
          <w:szCs w:val="40"/>
        </w:rPr>
        <w:t>Direction indicators</w:t>
      </w:r>
    </w:p>
    <w:p w14:paraId="288BAAC1">
      <w:pPr>
        <w:spacing w:line="274" w:lineRule="auto"/>
        <w:rPr>
          <w:rFonts w:ascii="Arial"/>
          <w:sz w:val="21"/>
        </w:rPr>
      </w:pPr>
    </w:p>
    <w:p w14:paraId="0A777EE6">
      <w:pPr>
        <w:spacing w:before="124" w:line="205" w:lineRule="auto"/>
        <w:ind w:left="37" w:right="9061" w:hanging="14"/>
        <w:rPr>
          <w:sz w:val="37"/>
          <w:szCs w:val="37"/>
        </w:rPr>
      </w:pPr>
      <w:r>
        <w:drawing>
          <wp:anchor distT="0" distB="0" distL="0" distR="0" simplePos="0" relativeHeight="251665408" behindDoc="0" locked="0" layoutInCell="1" allowOverlap="1">
            <wp:simplePos x="0" y="0"/>
            <wp:positionH relativeFrom="column">
              <wp:posOffset>6677660</wp:posOffset>
            </wp:positionH>
            <wp:positionV relativeFrom="paragraph">
              <wp:posOffset>327025</wp:posOffset>
            </wp:positionV>
            <wp:extent cx="4850765" cy="147066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5"/>
                    <a:stretch>
                      <a:fillRect/>
                    </a:stretch>
                  </pic:blipFill>
                  <pic:spPr>
                    <a:xfrm>
                      <a:off x="0" y="0"/>
                      <a:ext cx="4850891" cy="1470660"/>
                    </a:xfrm>
                    <a:prstGeom prst="rect">
                      <a:avLst/>
                    </a:prstGeom>
                  </pic:spPr>
                </pic:pic>
              </a:graphicData>
            </a:graphic>
          </wp:anchor>
        </w:drawing>
      </w:r>
      <w:r>
        <w:rPr>
          <w:rFonts w:ascii="Segoe UI Light" w:hAnsi="Segoe UI Light" w:eastAsia="Segoe UI Light" w:cs="Segoe UI Light"/>
          <w:spacing w:val="2"/>
          <w:sz w:val="37"/>
          <w:szCs w:val="37"/>
        </w:rPr>
        <w:t>1.</w:t>
      </w:r>
      <w:r>
        <w:rPr>
          <w:rFonts w:hint="eastAsia" w:ascii="Segoe UI Light" w:hAnsi="Segoe UI Light" w:eastAsia="Segoe UI Light" w:cs="Segoe UI Light"/>
          <w:sz w:val="37"/>
          <w:szCs w:val="37"/>
        </w:rPr>
        <w:t>Raise the lever shown in the picture on the right to operate the right direction indicator</w:t>
      </w:r>
      <w:r>
        <w:rPr>
          <w:rFonts w:ascii="Segoe UI Light" w:hAnsi="Segoe UI Light" w:eastAsia="Segoe UI Light" w:cs="Segoe UI Light"/>
          <w:spacing w:val="7"/>
          <w:sz w:val="37"/>
          <w:szCs w:val="37"/>
        </w:rPr>
        <w:t xml:space="preserve">  </w:t>
      </w:r>
      <w:r>
        <w:rPr>
          <w:position w:val="-9"/>
          <w:sz w:val="37"/>
          <w:szCs w:val="37"/>
        </w:rPr>
        <w:drawing>
          <wp:inline distT="0" distB="0" distL="0" distR="0">
            <wp:extent cx="429260" cy="28130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6"/>
                    <a:stretch>
                      <a:fillRect/>
                    </a:stretch>
                  </pic:blipFill>
                  <pic:spPr>
                    <a:xfrm>
                      <a:off x="0" y="0"/>
                      <a:ext cx="429767" cy="281939"/>
                    </a:xfrm>
                    <a:prstGeom prst="rect">
                      <a:avLst/>
                    </a:prstGeom>
                  </pic:spPr>
                </pic:pic>
              </a:graphicData>
            </a:graphic>
          </wp:inline>
        </w:drawing>
      </w:r>
    </w:p>
    <w:p w14:paraId="6D4CE89C">
      <w:pPr>
        <w:spacing w:line="402" w:lineRule="auto"/>
        <w:rPr>
          <w:rFonts w:ascii="Arial"/>
          <w:sz w:val="21"/>
        </w:rPr>
      </w:pPr>
    </w:p>
    <w:p w14:paraId="60C8A6FA">
      <w:pPr>
        <w:spacing w:before="84" w:line="217" w:lineRule="auto"/>
        <w:ind w:left="27"/>
        <w:rPr>
          <w:rFonts w:hint="eastAsia" w:ascii="Segoe UI Light" w:hAnsi="Segoe UI Light" w:eastAsia="Segoe UI Light" w:cs="Segoe UI Light"/>
          <w:sz w:val="37"/>
          <w:szCs w:val="37"/>
        </w:rPr>
      </w:pPr>
      <w:r>
        <w:rPr>
          <w:rFonts w:ascii="Segoe UI Light" w:hAnsi="Segoe UI Light" w:eastAsia="Segoe UI Light" w:cs="Segoe UI Light"/>
          <w:sz w:val="37"/>
          <w:szCs w:val="37"/>
        </w:rPr>
        <w:t>2.</w:t>
      </w:r>
      <w:r>
        <w:rPr>
          <w:rFonts w:hint="eastAsia" w:ascii="Segoe UI Light" w:hAnsi="Segoe UI Light" w:eastAsia="Segoe UI Light" w:cs="Segoe UI Light"/>
          <w:sz w:val="37"/>
          <w:szCs w:val="37"/>
        </w:rPr>
        <w:t>Lower the lever shown in the picture on the right to</w:t>
      </w:r>
    </w:p>
    <w:p w14:paraId="06DF4E41">
      <w:pPr>
        <w:spacing w:before="84" w:line="217" w:lineRule="auto"/>
        <w:ind w:left="27"/>
        <w:rPr>
          <w:rFonts w:hint="eastAsia" w:ascii="Segoe UI Light" w:hAnsi="Segoe UI Light" w:eastAsia="Segoe UI Light" w:cs="Segoe UI Light"/>
          <w:sz w:val="37"/>
          <w:szCs w:val="37"/>
        </w:rPr>
      </w:pPr>
      <w:r>
        <w:drawing>
          <wp:anchor distT="0" distB="0" distL="0" distR="0" simplePos="0" relativeHeight="251669504" behindDoc="0" locked="0" layoutInCell="1" allowOverlap="1">
            <wp:simplePos x="0" y="0"/>
            <wp:positionH relativeFrom="column">
              <wp:posOffset>3752850</wp:posOffset>
            </wp:positionH>
            <wp:positionV relativeFrom="paragraph">
              <wp:posOffset>271780</wp:posOffset>
            </wp:positionV>
            <wp:extent cx="463550" cy="309245"/>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7"/>
                    <a:stretch>
                      <a:fillRect/>
                    </a:stretch>
                  </pic:blipFill>
                  <pic:spPr>
                    <a:xfrm>
                      <a:off x="0" y="0"/>
                      <a:ext cx="463296" cy="309372"/>
                    </a:xfrm>
                    <a:prstGeom prst="rect">
                      <a:avLst/>
                    </a:prstGeom>
                  </pic:spPr>
                </pic:pic>
              </a:graphicData>
            </a:graphic>
          </wp:anchor>
        </w:drawing>
      </w:r>
    </w:p>
    <w:p w14:paraId="06563EA6">
      <w:pPr>
        <w:spacing w:before="84" w:line="217" w:lineRule="auto"/>
        <w:ind w:left="27"/>
        <w:rPr>
          <w:rFonts w:ascii="Segoe UI Light" w:hAnsi="Segoe UI Light" w:eastAsia="Segoe UI Light" w:cs="Segoe UI Light"/>
          <w:sz w:val="37"/>
          <w:szCs w:val="37"/>
        </w:rPr>
      </w:pPr>
      <w:r>
        <w:rPr>
          <w:rFonts w:hint="eastAsia" w:ascii="Segoe UI Light" w:hAnsi="Segoe UI Light" w:eastAsia="Segoe UI Light" w:cs="Segoe UI Light"/>
          <w:sz w:val="37"/>
          <w:szCs w:val="37"/>
        </w:rPr>
        <w:t>Activate the left direction indicator</w:t>
      </w:r>
    </w:p>
    <w:p w14:paraId="4CEF4737">
      <w:pPr>
        <w:spacing w:line="217" w:lineRule="auto"/>
        <w:rPr>
          <w:rFonts w:ascii="Segoe UI Light" w:hAnsi="Segoe UI Light" w:eastAsia="Segoe UI Light" w:cs="Segoe UI Light"/>
          <w:sz w:val="37"/>
          <w:szCs w:val="37"/>
        </w:rPr>
        <w:sectPr>
          <w:footerReference r:id="rId15" w:type="default"/>
          <w:pgSz w:w="20240" w:h="11391"/>
          <w:pgMar w:top="400" w:right="1072" w:bottom="613" w:left="1010" w:header="0" w:footer="397" w:gutter="0"/>
          <w:cols w:space="720" w:num="1"/>
        </w:sectPr>
      </w:pPr>
    </w:p>
    <w:p w14:paraId="25C74603">
      <w:pPr>
        <w:spacing w:line="248" w:lineRule="auto"/>
        <w:rPr>
          <w:rFonts w:ascii="Arial"/>
          <w:sz w:val="21"/>
        </w:rPr>
      </w:pPr>
      <w:r>
        <w:drawing>
          <wp:anchor distT="0" distB="0" distL="0" distR="0" simplePos="0" relativeHeight="251670528" behindDoc="0" locked="0" layoutInCell="1" allowOverlap="1">
            <wp:simplePos x="0" y="0"/>
            <wp:positionH relativeFrom="column">
              <wp:posOffset>6996430</wp:posOffset>
            </wp:positionH>
            <wp:positionV relativeFrom="paragraph">
              <wp:posOffset>181610</wp:posOffset>
            </wp:positionV>
            <wp:extent cx="4850765" cy="147066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35"/>
                    <a:stretch>
                      <a:fillRect/>
                    </a:stretch>
                  </pic:blipFill>
                  <pic:spPr>
                    <a:xfrm>
                      <a:off x="0" y="0"/>
                      <a:ext cx="4850892" cy="1470660"/>
                    </a:xfrm>
                    <a:prstGeom prst="rect">
                      <a:avLst/>
                    </a:prstGeom>
                  </pic:spPr>
                </pic:pic>
              </a:graphicData>
            </a:graphic>
          </wp:anchor>
        </w:drawing>
      </w:r>
    </w:p>
    <w:p w14:paraId="6E27AA67">
      <w:pPr>
        <w:spacing w:before="133" w:line="213" w:lineRule="auto"/>
        <w:ind w:left="14"/>
        <w:outlineLvl w:val="0"/>
        <w:rPr>
          <w:rFonts w:ascii="Segoe UI Light" w:hAnsi="Segoe UI Light" w:eastAsia="Segoe UI Light" w:cs="Segoe UI Light"/>
          <w:sz w:val="40"/>
          <w:szCs w:val="40"/>
        </w:rPr>
      </w:pPr>
      <w:r>
        <w:rPr>
          <w:rFonts w:ascii="Segoe UI Light" w:hAnsi="Segoe UI Light" w:eastAsia="Segoe UI Light" w:cs="Segoe UI Light"/>
          <w:b/>
          <w:bCs/>
          <w:spacing w:val="-1"/>
          <w:sz w:val="40"/>
          <w:szCs w:val="40"/>
        </w:rPr>
        <w:t>8.</w:t>
      </w:r>
      <w:r>
        <w:rPr>
          <w:rFonts w:ascii="Segoe UI Light" w:hAnsi="Segoe UI Light" w:eastAsia="Segoe UI Light" w:cs="Segoe UI Light"/>
          <w:spacing w:val="-1"/>
          <w:sz w:val="40"/>
          <w:szCs w:val="40"/>
        </w:rPr>
        <w:t xml:space="preserve"> </w:t>
      </w:r>
      <w:r>
        <w:rPr>
          <w:rFonts w:hint="eastAsia" w:ascii="Segoe UI Light" w:hAnsi="Segoe UI Light" w:eastAsia="Segoe UI Light" w:cs="Segoe UI Light"/>
          <w:b/>
          <w:bCs/>
          <w:spacing w:val="-1"/>
          <w:sz w:val="40"/>
          <w:szCs w:val="40"/>
        </w:rPr>
        <w:t>Delights function</w:t>
      </w:r>
    </w:p>
    <w:p w14:paraId="6B5BCE80">
      <w:pPr>
        <w:spacing w:line="278" w:lineRule="auto"/>
        <w:rPr>
          <w:rFonts w:ascii="Arial"/>
          <w:sz w:val="21"/>
        </w:rPr>
      </w:pPr>
    </w:p>
    <w:p w14:paraId="5C449B6F">
      <w:pPr>
        <w:spacing w:before="133" w:line="197" w:lineRule="auto"/>
        <w:ind w:left="13" w:right="10637" w:hanging="4"/>
        <w:rPr>
          <w:rFonts w:ascii="Segoe UI Light" w:hAnsi="Segoe UI Light" w:eastAsia="Segoe UI Light" w:cs="Segoe UI Light"/>
          <w:sz w:val="40"/>
          <w:szCs w:val="40"/>
        </w:rPr>
      </w:pPr>
      <w:r>
        <w:rPr>
          <w:rFonts w:ascii="Segoe UI Light" w:hAnsi="Segoe UI Light" w:eastAsia="Segoe UI Light" w:cs="Segoe UI Light"/>
          <w:spacing w:val="-3"/>
          <w:sz w:val="40"/>
          <w:szCs w:val="40"/>
        </w:rPr>
        <w:t>1.</w:t>
      </w:r>
      <w:r>
        <w:rPr>
          <w:rFonts w:hint="eastAsia" w:ascii="Segoe UI Light" w:hAnsi="Segoe UI Light" w:eastAsia="Segoe UI Light" w:cs="Segoe UI Light"/>
          <w:spacing w:val="-3"/>
          <w:sz w:val="40"/>
          <w:szCs w:val="40"/>
        </w:rPr>
        <w:t>To operate the lights, rotate the switch at the end of the lever shown on the right</w:t>
      </w:r>
    </w:p>
    <w:p w14:paraId="5FB5A508">
      <w:pPr>
        <w:spacing w:line="344" w:lineRule="auto"/>
        <w:rPr>
          <w:rFonts w:ascii="Arial"/>
          <w:sz w:val="21"/>
        </w:rPr>
      </w:pPr>
    </w:p>
    <w:p w14:paraId="1CEC5C84">
      <w:pPr>
        <w:spacing w:before="87" w:line="197" w:lineRule="auto"/>
        <w:ind w:right="9410" w:firstLine="29"/>
        <w:rPr>
          <w:rFonts w:hint="eastAsia" w:ascii="Segoe UI Light" w:hAnsi="Segoe UI Light" w:eastAsia="Segoe UI Light" w:cs="Segoe UI Light"/>
          <w:spacing w:val="-1"/>
          <w:sz w:val="40"/>
          <w:szCs w:val="40"/>
        </w:rPr>
      </w:pPr>
      <w:r>
        <w:drawing>
          <wp:anchor distT="0" distB="0" distL="0" distR="0" simplePos="0" relativeHeight="251671552" behindDoc="0" locked="0" layoutInCell="1" allowOverlap="1">
            <wp:simplePos x="0" y="0"/>
            <wp:positionH relativeFrom="column">
              <wp:posOffset>6997700</wp:posOffset>
            </wp:positionH>
            <wp:positionV relativeFrom="paragraph">
              <wp:posOffset>304800</wp:posOffset>
            </wp:positionV>
            <wp:extent cx="922020" cy="74041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38"/>
                    <a:stretch>
                      <a:fillRect/>
                    </a:stretch>
                  </pic:blipFill>
                  <pic:spPr>
                    <a:xfrm>
                      <a:off x="0" y="0"/>
                      <a:ext cx="922019" cy="740664"/>
                    </a:xfrm>
                    <a:prstGeom prst="rect">
                      <a:avLst/>
                    </a:prstGeom>
                  </pic:spPr>
                </pic:pic>
              </a:graphicData>
            </a:graphic>
          </wp:anchor>
        </w:drawing>
      </w:r>
      <w:r>
        <w:rPr>
          <w:rFonts w:ascii="Segoe UI Light" w:hAnsi="Segoe UI Light" w:eastAsia="Segoe UI Light" w:cs="Segoe UI Light"/>
          <w:spacing w:val="-1"/>
          <w:sz w:val="40"/>
          <w:szCs w:val="40"/>
        </w:rPr>
        <w:t>2.</w:t>
      </w:r>
      <w:r>
        <w:rPr>
          <w:rFonts w:ascii="Segoe UI Light" w:hAnsi="Segoe UI Light" w:eastAsia="Segoe UI Light" w:cs="Segoe UI Light"/>
          <w:spacing w:val="28"/>
          <w:sz w:val="40"/>
          <w:szCs w:val="40"/>
        </w:rPr>
        <w:t xml:space="preserve">   </w:t>
      </w:r>
      <w:r>
        <w:rPr>
          <w:rFonts w:hint="eastAsia" w:ascii="Segoe UI Light" w:hAnsi="Segoe UI Light" w:eastAsia="Segoe UI Light" w:cs="Segoe UI Light"/>
          <w:spacing w:val="-1"/>
          <w:sz w:val="40"/>
          <w:szCs w:val="40"/>
        </w:rPr>
        <w:t>Driving of the headlamps</w:t>
      </w:r>
    </w:p>
    <w:p w14:paraId="19B2905B">
      <w:pPr>
        <w:spacing w:before="87" w:line="197" w:lineRule="auto"/>
        <w:ind w:right="9410" w:firstLine="29"/>
        <w:rPr>
          <w:rFonts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Turn the switch at the end of the lever until the correct symbol shown on the right......</w:t>
      </w:r>
    </w:p>
    <w:p w14:paraId="20F31014">
      <w:pPr>
        <w:spacing w:line="344" w:lineRule="auto"/>
        <w:rPr>
          <w:rFonts w:ascii="Arial"/>
          <w:sz w:val="21"/>
        </w:rPr>
      </w:pPr>
    </w:p>
    <w:p w14:paraId="1BE0F102">
      <w:pPr>
        <w:spacing w:before="86" w:line="197" w:lineRule="auto"/>
        <w:ind w:right="9410" w:firstLine="29"/>
        <w:rPr>
          <w:rFonts w:hint="eastAsia" w:ascii="Segoe UI Light" w:hAnsi="Segoe UI Light" w:eastAsia="Segoe UI Light" w:cs="Segoe UI Light"/>
          <w:spacing w:val="-1"/>
          <w:sz w:val="40"/>
          <w:szCs w:val="40"/>
        </w:rPr>
      </w:pPr>
      <w:r>
        <w:rPr>
          <w:rFonts w:ascii="Segoe UI Light" w:hAnsi="Segoe UI Light" w:eastAsia="Segoe UI Light" w:cs="Segoe UI Light"/>
          <w:spacing w:val="-1"/>
          <w:sz w:val="40"/>
          <w:szCs w:val="40"/>
        </w:rPr>
        <w:t>3.</w:t>
      </w:r>
      <w:r>
        <w:rPr>
          <w:rFonts w:ascii="Segoe UI Light" w:hAnsi="Segoe UI Light" w:eastAsia="Segoe UI Light" w:cs="Segoe UI Light"/>
          <w:spacing w:val="50"/>
          <w:sz w:val="40"/>
          <w:szCs w:val="40"/>
        </w:rPr>
        <w:t xml:space="preserve">  </w:t>
      </w:r>
      <w:r>
        <w:rPr>
          <w:rFonts w:hint="eastAsia" w:ascii="Segoe UI Light" w:hAnsi="Segoe UI Light" w:eastAsia="Segoe UI Light" w:cs="Segoe UI Light"/>
          <w:spacing w:val="-1"/>
          <w:sz w:val="40"/>
          <w:szCs w:val="40"/>
        </w:rPr>
        <w:t>Driving of anabbaggliants</w:t>
      </w:r>
    </w:p>
    <w:p w14:paraId="05866191">
      <w:pPr>
        <w:spacing w:before="86" w:line="197" w:lineRule="auto"/>
        <w:ind w:right="9410" w:firstLine="29"/>
        <w:rPr>
          <w:rFonts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Turn the switch at the end of the lever to the correct symbol shown on the right.......</w:t>
      </w:r>
    </w:p>
    <w:p w14:paraId="795BA297">
      <w:pPr>
        <w:spacing w:line="269" w:lineRule="auto"/>
        <w:rPr>
          <w:rFonts w:ascii="Arial"/>
          <w:sz w:val="21"/>
        </w:rPr>
      </w:pPr>
    </w:p>
    <w:p w14:paraId="4AC52509">
      <w:pPr>
        <w:spacing w:line="270" w:lineRule="auto"/>
        <w:rPr>
          <w:rFonts w:ascii="Arial"/>
          <w:sz w:val="21"/>
        </w:rPr>
      </w:pPr>
    </w:p>
    <w:p w14:paraId="5C335905">
      <w:pPr>
        <w:spacing w:before="86" w:line="197" w:lineRule="auto"/>
        <w:ind w:right="9403" w:firstLine="29"/>
        <w:rPr>
          <w:rFonts w:hint="eastAsia" w:ascii="Segoe UI Light" w:hAnsi="Segoe UI Light" w:eastAsia="Segoe UI Light" w:cs="Segoe UI Light"/>
          <w:sz w:val="40"/>
          <w:szCs w:val="40"/>
        </w:rPr>
      </w:pPr>
      <w:r>
        <w:rPr>
          <w:rFonts w:ascii="Segoe UI Light" w:hAnsi="Segoe UI Light" w:eastAsia="Segoe UI Light" w:cs="Segoe UI Light"/>
          <w:spacing w:val="21"/>
          <w:sz w:val="40"/>
          <w:szCs w:val="40"/>
        </w:rPr>
        <w:t>4.</w:t>
      </w:r>
      <w:r>
        <w:rPr>
          <w:rFonts w:ascii="Segoe UI Light" w:hAnsi="Segoe UI Light" w:eastAsia="Segoe UI Light" w:cs="Segoe UI Light"/>
          <w:spacing w:val="52"/>
          <w:sz w:val="40"/>
          <w:szCs w:val="40"/>
        </w:rPr>
        <w:t xml:space="preserve">  </w:t>
      </w:r>
      <w:r>
        <w:rPr>
          <w:rFonts w:hint="eastAsia" w:ascii="Segoe UI Light" w:hAnsi="Segoe UI Light" w:eastAsia="Segoe UI Light" w:cs="Segoe UI Light"/>
          <w:sz w:val="40"/>
          <w:szCs w:val="40"/>
        </w:rPr>
        <w:t>Lights off</w:t>
      </w:r>
    </w:p>
    <w:p w14:paraId="7B34AAA6">
      <w:pPr>
        <w:spacing w:before="86" w:line="197" w:lineRule="auto"/>
        <w:ind w:right="9403" w:firstLine="29"/>
        <w:rPr>
          <w:rFonts w:ascii="Segoe UI Light" w:hAnsi="Segoe UI Light" w:eastAsia="Segoe UI Light" w:cs="Segoe UI Light"/>
          <w:sz w:val="40"/>
          <w:szCs w:val="40"/>
        </w:rPr>
      </w:pPr>
      <w:r>
        <w:rPr>
          <w:rFonts w:hint="eastAsia" w:ascii="Segoe UI Light" w:hAnsi="Segoe UI Light" w:eastAsia="Segoe UI Light" w:cs="Segoe UI Light"/>
          <w:sz w:val="40"/>
          <w:szCs w:val="40"/>
        </w:rPr>
        <w:t>Turn the switch at the end of the lever to the correct symbol shown on the right.......</w:t>
      </w:r>
    </w:p>
    <w:p w14:paraId="21249C34">
      <w:pPr>
        <w:spacing w:line="197" w:lineRule="auto"/>
        <w:rPr>
          <w:rFonts w:ascii="Segoe UI Light" w:hAnsi="Segoe UI Light" w:eastAsia="Segoe UI Light" w:cs="Segoe UI Light"/>
          <w:sz w:val="40"/>
          <w:szCs w:val="40"/>
        </w:rPr>
        <w:sectPr>
          <w:footerReference r:id="rId16" w:type="default"/>
          <w:pgSz w:w="20240" w:h="11391"/>
          <w:pgMar w:top="400" w:right="995" w:bottom="615" w:left="585" w:header="0" w:footer="397" w:gutter="0"/>
          <w:cols w:space="720" w:num="1"/>
        </w:sectPr>
      </w:pPr>
    </w:p>
    <w:p w14:paraId="49B30D98">
      <w:pPr>
        <w:spacing w:before="168" w:line="166" w:lineRule="auto"/>
        <w:ind w:left="617"/>
        <w:outlineLvl w:val="0"/>
        <w:rPr>
          <w:rFonts w:ascii="Segoe UI Light" w:hAnsi="Segoe UI Light" w:eastAsia="Segoe UI Light" w:cs="Segoe UI Light"/>
          <w:sz w:val="64"/>
          <w:szCs w:val="64"/>
        </w:rPr>
      </w:pPr>
      <w:bookmarkStart w:id="18" w:name="bookmark16"/>
      <w:bookmarkEnd w:id="18"/>
      <w:r>
        <w:rPr>
          <w:rFonts w:ascii="Segoe UI Light" w:hAnsi="Segoe UI Light" w:eastAsia="Segoe UI Light" w:cs="Segoe UI Light"/>
          <w:b/>
          <w:bCs/>
          <w:spacing w:val="-11"/>
          <w:sz w:val="64"/>
          <w:szCs w:val="64"/>
        </w:rPr>
        <w:t>DISPLAY</w:t>
      </w:r>
    </w:p>
    <w:p w14:paraId="036FFFD9">
      <w:pPr>
        <w:spacing w:line="208" w:lineRule="auto"/>
        <w:rPr>
          <w:rFonts w:ascii="Arial" w:hAnsi="Arial" w:eastAsia="Arial" w:cs="Arial"/>
          <w:sz w:val="12"/>
          <w:szCs w:val="12"/>
        </w:rPr>
      </w:pPr>
      <w:r>
        <w:rPr>
          <w:rFonts w:ascii="Arial" w:hAnsi="Arial" w:eastAsia="Arial" w:cs="Arial"/>
          <w:color w:val="CCCCCC"/>
          <w:spacing w:val="28"/>
          <w:w w:val="126"/>
          <w:sz w:val="12"/>
          <w:szCs w:val="12"/>
        </w:rPr>
        <w:t>)</w:t>
      </w:r>
      <w:r>
        <w:rPr>
          <w:rFonts w:ascii="Arial" w:hAnsi="Arial" w:eastAsia="Arial" w:cs="Arial"/>
          <w:strike/>
          <w:color w:val="CCCCCC"/>
          <w:sz w:val="12"/>
          <w:szCs w:val="12"/>
        </w:rPr>
        <w:t xml:space="preserve">                                                                                                                                               </w:t>
      </w:r>
      <w:r>
        <w:rPr>
          <w:rFonts w:ascii="Arial" w:hAnsi="Arial" w:eastAsia="Arial" w:cs="Arial"/>
          <w:color w:val="CCCCCC"/>
          <w:spacing w:val="28"/>
          <w:w w:val="126"/>
          <w:sz w:val="12"/>
          <w:szCs w:val="12"/>
        </w:rPr>
        <w:t>.</w:t>
      </w:r>
    </w:p>
    <w:p w14:paraId="7D80B15D">
      <w:pPr>
        <w:spacing w:before="150" w:line="4071" w:lineRule="exact"/>
        <w:ind w:firstLine="280"/>
      </w:pPr>
      <w:r>
        <w:rPr>
          <w:position w:val="-81"/>
        </w:rPr>
        <w:drawing>
          <wp:inline distT="0" distB="0" distL="0" distR="0">
            <wp:extent cx="8286750" cy="1733550"/>
            <wp:effectExtent l="0" t="0" r="6350" b="635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39"/>
                    <a:stretch>
                      <a:fillRect/>
                    </a:stretch>
                  </pic:blipFill>
                  <pic:spPr>
                    <a:xfrm>
                      <a:off x="0" y="0"/>
                      <a:ext cx="8286750" cy="1733550"/>
                    </a:xfrm>
                    <a:prstGeom prst="rect">
                      <a:avLst/>
                    </a:prstGeom>
                  </pic:spPr>
                </pic:pic>
              </a:graphicData>
            </a:graphic>
          </wp:inline>
        </w:drawing>
      </w:r>
    </w:p>
    <w:p w14:paraId="105918F7">
      <w:pPr>
        <w:spacing w:line="288" w:lineRule="auto"/>
        <w:rPr>
          <w:rFonts w:ascii="Arial"/>
          <w:sz w:val="21"/>
        </w:rPr>
      </w:pPr>
    </w:p>
    <w:p w14:paraId="2962B6D6">
      <w:pPr>
        <w:spacing w:line="289" w:lineRule="auto"/>
        <w:rPr>
          <w:rFonts w:ascii="Arial"/>
          <w:sz w:val="21"/>
        </w:rPr>
      </w:pPr>
    </w:p>
    <w:p w14:paraId="37B7090A">
      <w:pPr>
        <w:tabs>
          <w:tab w:val="left" w:pos="590"/>
        </w:tabs>
        <w:spacing w:before="213" w:line="131" w:lineRule="auto"/>
        <w:rPr>
          <w:rFonts w:ascii="Segoe UI Light" w:hAnsi="Segoe UI Light" w:eastAsia="Segoe UI Light" w:cs="Segoe UI Light"/>
          <w:sz w:val="64"/>
          <w:szCs w:val="64"/>
        </w:rPr>
      </w:pPr>
      <w:r>
        <w:rPr>
          <w:rFonts w:ascii="Segoe UI Light" w:hAnsi="Segoe UI Light" w:eastAsia="Segoe UI Light" w:cs="Segoe UI Light"/>
          <w:sz w:val="64"/>
          <w:szCs w:val="64"/>
          <w:u w:val="single" w:color="CCCCCC"/>
        </w:rPr>
        <w:tab/>
      </w:r>
      <w:r>
        <w:rPr>
          <w:rFonts w:hint="eastAsia" w:ascii="Segoe UI Light" w:hAnsi="Segoe UI Light" w:eastAsia="Segoe UI Light" w:cs="Segoe UI Light"/>
          <w:b/>
          <w:bCs/>
          <w:spacing w:val="-16"/>
          <w:sz w:val="64"/>
          <w:szCs w:val="64"/>
          <w:u w:val="single" w:color="CCCCCC"/>
        </w:rPr>
        <w:t>CHARGING THE BATTERY</w:t>
      </w:r>
    </w:p>
    <w:p w14:paraId="03B25340">
      <w:pPr>
        <w:pStyle w:val="2"/>
        <w:spacing w:before="169" w:line="120" w:lineRule="exact"/>
        <w:ind w:left="7297"/>
        <w:rPr>
          <w:sz w:val="12"/>
          <w:szCs w:val="12"/>
        </w:rPr>
      </w:pPr>
      <w:r>
        <w:rPr>
          <w:color w:val="CCCCCC"/>
          <w:spacing w:val="4"/>
          <w:w w:val="145"/>
          <w:position w:val="-1"/>
          <w:sz w:val="12"/>
          <w:szCs w:val="12"/>
        </w:rPr>
        <w:t>心</w:t>
      </w:r>
    </w:p>
    <w:p w14:paraId="07194C70">
      <w:pPr>
        <w:spacing w:before="296" w:line="183" w:lineRule="auto"/>
        <w:ind w:left="1051"/>
        <w:rPr>
          <w:rFonts w:ascii="Segoe UI Light" w:hAnsi="Segoe UI Light" w:eastAsia="Segoe UI Light" w:cs="Segoe UI Light"/>
          <w:sz w:val="37"/>
          <w:szCs w:val="37"/>
        </w:rPr>
      </w:pPr>
      <w:r>
        <w:rPr>
          <w:rFonts w:ascii="Segoe UI Light" w:hAnsi="Segoe UI Light" w:eastAsia="Segoe UI Light" w:cs="Segoe UI Light"/>
          <w:spacing w:val="6"/>
          <w:sz w:val="37"/>
          <w:szCs w:val="37"/>
        </w:rPr>
        <w:t>1.</w:t>
      </w:r>
      <w:r>
        <w:rPr>
          <w:rFonts w:hint="eastAsia" w:ascii="Segoe UI Light" w:hAnsi="Segoe UI Light" w:eastAsia="Segoe UI Light" w:cs="Segoe UI Light"/>
          <w:sz w:val="37"/>
          <w:szCs w:val="37"/>
        </w:rPr>
        <w:t>Manually adjust the correct input voltage (220V)</w:t>
      </w:r>
      <w:r>
        <w:rPr>
          <w:rFonts w:ascii="Segoe UI Light" w:hAnsi="Segoe UI Light" w:eastAsia="Segoe UI Light" w:cs="Segoe UI Light"/>
          <w:spacing w:val="30"/>
          <w:sz w:val="37"/>
          <w:szCs w:val="37"/>
        </w:rPr>
        <w:t xml:space="preserve"> </w:t>
      </w:r>
      <w:r>
        <w:rPr>
          <w:rFonts w:ascii="Segoe UI Light" w:hAnsi="Segoe UI Light" w:eastAsia="Segoe UI Light" w:cs="Segoe UI Light"/>
          <w:spacing w:val="6"/>
          <w:sz w:val="37"/>
          <w:szCs w:val="37"/>
        </w:rPr>
        <w:t>.</w:t>
      </w:r>
    </w:p>
    <w:p w14:paraId="3F7E9C63">
      <w:pPr>
        <w:spacing w:line="262" w:lineRule="auto"/>
        <w:rPr>
          <w:rFonts w:ascii="Arial"/>
          <w:sz w:val="21"/>
        </w:rPr>
      </w:pPr>
    </w:p>
    <w:p w14:paraId="1FAAB8F6">
      <w:pPr>
        <w:spacing w:line="2552" w:lineRule="exact"/>
        <w:ind w:firstLine="5606"/>
      </w:pPr>
      <w:r>
        <w:drawing>
          <wp:anchor distT="0" distB="0" distL="0" distR="0" simplePos="0" relativeHeight="251672576" behindDoc="0" locked="0" layoutInCell="1" allowOverlap="1">
            <wp:simplePos x="0" y="0"/>
            <wp:positionH relativeFrom="column">
              <wp:posOffset>7372985</wp:posOffset>
            </wp:positionH>
            <wp:positionV relativeFrom="paragraph">
              <wp:posOffset>0</wp:posOffset>
            </wp:positionV>
            <wp:extent cx="2057400" cy="161988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0"/>
                    <a:stretch>
                      <a:fillRect/>
                    </a:stretch>
                  </pic:blipFill>
                  <pic:spPr>
                    <a:xfrm>
                      <a:off x="0" y="0"/>
                      <a:ext cx="2057400" cy="1620011"/>
                    </a:xfrm>
                    <a:prstGeom prst="rect">
                      <a:avLst/>
                    </a:prstGeom>
                  </pic:spPr>
                </pic:pic>
              </a:graphicData>
            </a:graphic>
          </wp:anchor>
        </w:drawing>
      </w:r>
      <w:r>
        <w:rPr>
          <w:position w:val="-51"/>
        </w:rPr>
        <w:drawing>
          <wp:inline distT="0" distB="0" distL="0" distR="0">
            <wp:extent cx="1737360" cy="161988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1"/>
                    <a:stretch>
                      <a:fillRect/>
                    </a:stretch>
                  </pic:blipFill>
                  <pic:spPr>
                    <a:xfrm>
                      <a:off x="0" y="0"/>
                      <a:ext cx="1737360" cy="1620011"/>
                    </a:xfrm>
                    <a:prstGeom prst="rect">
                      <a:avLst/>
                    </a:prstGeom>
                  </pic:spPr>
                </pic:pic>
              </a:graphicData>
            </a:graphic>
          </wp:inline>
        </w:drawing>
      </w:r>
    </w:p>
    <w:p w14:paraId="23665BCC">
      <w:pPr>
        <w:spacing w:line="2552" w:lineRule="exact"/>
        <w:sectPr>
          <w:footerReference r:id="rId17" w:type="default"/>
          <w:pgSz w:w="20240" w:h="11391"/>
          <w:pgMar w:top="400" w:right="398" w:bottom="619" w:left="0" w:header="0" w:footer="390" w:gutter="0"/>
          <w:cols w:space="720" w:num="1"/>
        </w:sectPr>
      </w:pPr>
    </w:p>
    <w:p w14:paraId="1A9A39BD">
      <w:pPr>
        <w:spacing w:line="300" w:lineRule="auto"/>
        <w:rPr>
          <w:rFonts w:ascii="Arial"/>
          <w:sz w:val="21"/>
        </w:rPr>
      </w:pPr>
    </w:p>
    <w:p w14:paraId="2B19DC63">
      <w:pPr>
        <w:spacing w:line="303" w:lineRule="auto"/>
        <w:rPr>
          <w:rFonts w:hint="eastAsia" w:ascii="Segoe UI Light" w:hAnsi="Segoe UI Light" w:eastAsia="Segoe UI Light" w:cs="Segoe UI Light"/>
          <w:spacing w:val="9"/>
          <w:sz w:val="37"/>
          <w:szCs w:val="37"/>
        </w:rPr>
      </w:pPr>
      <w:r>
        <w:rPr>
          <w:rFonts w:hint="eastAsia" w:ascii="Segoe UI Light" w:hAnsi="Segoe UI Light" w:eastAsia="Segoe UI Light" w:cs="Segoe UI Light"/>
          <w:spacing w:val="9"/>
          <w:sz w:val="37"/>
          <w:szCs w:val="37"/>
        </w:rPr>
        <w:t>2.Open the flap on the back of the scooter to connect the power cord to the charger.</w:t>
      </w:r>
    </w:p>
    <w:p w14:paraId="7DBFA66F">
      <w:pPr>
        <w:spacing w:line="303" w:lineRule="auto"/>
        <w:rPr>
          <w:rFonts w:ascii="Arial"/>
          <w:sz w:val="21"/>
        </w:rPr>
      </w:pPr>
      <w:r>
        <w:rPr>
          <w:rFonts w:hint="eastAsia" w:ascii="Segoe UI Light" w:hAnsi="Segoe UI Light" w:eastAsia="Segoe UI Light" w:cs="Segoe UI Light"/>
          <w:spacing w:val="9"/>
          <w:sz w:val="37"/>
          <w:szCs w:val="37"/>
        </w:rPr>
        <w:t>3. Connect the power cord to the electrical outlet. The flashing green LED indicates that there is power supply. 4.Charging will begin. During charging, the orange LED indicates that you are charging, when</w:t>
      </w:r>
      <w:r>
        <w:rPr>
          <w:rFonts w:hint="eastAsia" w:ascii="Segoe UI Light" w:hAnsi="Segoe UI Light" w:eastAsia="宋体" w:cs="Segoe UI Light"/>
          <w:spacing w:val="9"/>
          <w:sz w:val="37"/>
          <w:szCs w:val="37"/>
          <w:lang w:val="en-US" w:eastAsia="zh-CN"/>
        </w:rPr>
        <w:t xml:space="preserve"> </w:t>
      </w:r>
      <w:r>
        <w:rPr>
          <w:rFonts w:hint="eastAsia" w:ascii="Segoe UI Light" w:hAnsi="Segoe UI Light" w:eastAsia="Segoe UI Light" w:cs="Segoe UI Light"/>
          <w:spacing w:val="9"/>
          <w:sz w:val="37"/>
          <w:szCs w:val="37"/>
        </w:rPr>
        <w:t>It turns green, the charge is complete.</w:t>
      </w:r>
    </w:p>
    <w:p w14:paraId="4EFCDAF4">
      <w:pPr>
        <w:spacing w:line="303" w:lineRule="auto"/>
        <w:rPr>
          <w:rFonts w:ascii="Arial"/>
          <w:sz w:val="21"/>
        </w:rPr>
      </w:pPr>
    </w:p>
    <w:p w14:paraId="53D67276">
      <w:pPr>
        <w:spacing w:before="212" w:line="174" w:lineRule="auto"/>
        <w:ind w:left="591"/>
        <w:outlineLvl w:val="0"/>
        <w:rPr>
          <w:rFonts w:ascii="Segoe UI Light" w:hAnsi="Segoe UI Light" w:eastAsia="Segoe UI Light" w:cs="Segoe UI Light"/>
          <w:b/>
          <w:bCs/>
          <w:spacing w:val="-12"/>
          <w:sz w:val="64"/>
          <w:szCs w:val="64"/>
        </w:rPr>
      </w:pPr>
      <w:bookmarkStart w:id="19" w:name="bookmark16"/>
      <w:bookmarkEnd w:id="19"/>
      <w:r>
        <w:rPr>
          <w:rFonts w:hint="eastAsia" w:ascii="Segoe UI Light" w:hAnsi="Segoe UI Light" w:eastAsia="Segoe UI Light" w:cs="Segoe UI Light"/>
          <w:b/>
          <w:bCs/>
          <w:spacing w:val="-12"/>
          <w:sz w:val="64"/>
          <w:szCs w:val="64"/>
        </w:rPr>
        <w:t>LED INDICATIONS</w:t>
      </w:r>
    </w:p>
    <w:p w14:paraId="043CE850">
      <w:pPr>
        <w:spacing w:before="41" w:line="120" w:lineRule="exact"/>
      </w:pPr>
      <w:r>
        <w:rPr>
          <w:position w:val="-2"/>
        </w:rPr>
        <w:pict>
          <v:shape id="_x0000_s1045" o:spid="_x0000_s1045" style="height:6pt;width:246.5pt;" fillcolor="#CCCCCC" filled="t" stroked="f" coordsize="4930,120" path="m4869,120l4845,115,4826,102,4813,83,4809,60,4813,36,4826,17,4845,4,4869,0,4892,4,4911,17,4924,36,4927,50,4869,50,4869,70,4927,70,4924,83,4911,102,4892,115,4869,120xem0,103l0,16,2,17,14,36,19,60,14,83,2,102,0,103xem4811,70l17,70,19,60,17,50,4811,50,4809,60,4811,70xem4927,70l4869,70,4869,50,4927,50,4929,60,4927,70xe">
            <v:path/>
            <v:fill on="t" focussize="0,0"/>
            <v:stroke on="f"/>
            <v:imagedata o:title=""/>
            <o:lock v:ext="edit"/>
            <w10:wrap type="none"/>
            <w10:anchorlock/>
          </v:shape>
        </w:pict>
      </w:r>
    </w:p>
    <w:p w14:paraId="41739A7B">
      <w:pPr>
        <w:spacing w:line="383" w:lineRule="auto"/>
        <w:rPr>
          <w:rFonts w:ascii="Arial"/>
          <w:sz w:val="21"/>
        </w:rPr>
      </w:pPr>
    </w:p>
    <w:p w14:paraId="56A8DDA4">
      <w:pPr>
        <w:spacing w:before="165" w:line="174" w:lineRule="auto"/>
        <w:ind w:left="617"/>
        <w:outlineLvl w:val="0"/>
        <w:rPr>
          <w:rFonts w:hint="eastAsia" w:ascii="Segoe UI Light" w:hAnsi="Segoe UI Light" w:eastAsia="Segoe UI Light" w:cs="Segoe UI Light"/>
          <w:spacing w:val="-1"/>
          <w:sz w:val="40"/>
          <w:szCs w:val="40"/>
        </w:rPr>
      </w:pPr>
      <w:bookmarkStart w:id="20" w:name="bookmark16"/>
      <w:bookmarkEnd w:id="20"/>
      <w:bookmarkStart w:id="21" w:name="bookmark22"/>
      <w:bookmarkEnd w:id="21"/>
      <w:r>
        <w:rPr>
          <w:rFonts w:hint="eastAsia" w:ascii="Segoe UI Light" w:hAnsi="Segoe UI Light" w:eastAsia="Segoe UI Light" w:cs="Segoe UI Light"/>
          <w:spacing w:val="-1"/>
          <w:sz w:val="40"/>
          <w:szCs w:val="40"/>
        </w:rPr>
        <w:t>1. Flash green lit</w:t>
      </w:r>
    </w:p>
    <w:p w14:paraId="62F4AECF">
      <w:pPr>
        <w:spacing w:before="165" w:line="174" w:lineRule="auto"/>
        <w:ind w:left="617"/>
        <w:outlineLvl w:val="0"/>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 xml:space="preserve">2.Flash orange: Pre charge </w:t>
      </w:r>
    </w:p>
    <w:p w14:paraId="6CAF8DB4">
      <w:pPr>
        <w:spacing w:before="165" w:line="174" w:lineRule="auto"/>
        <w:ind w:left="617"/>
        <w:outlineLvl w:val="0"/>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3. Orange: in charge</w:t>
      </w:r>
    </w:p>
    <w:p w14:paraId="23D39931">
      <w:pPr>
        <w:spacing w:before="165" w:line="174" w:lineRule="auto"/>
        <w:ind w:left="617"/>
        <w:outlineLvl w:val="0"/>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 xml:space="preserve">4.Flash orange and green: charge at 80% </w:t>
      </w:r>
    </w:p>
    <w:p w14:paraId="12F349D8">
      <w:pPr>
        <w:spacing w:before="165" w:line="174" w:lineRule="auto"/>
        <w:ind w:left="617"/>
        <w:outlineLvl w:val="0"/>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5..Green: full charge</w:t>
      </w:r>
    </w:p>
    <w:p w14:paraId="17BB7C95">
      <w:pPr>
        <w:spacing w:before="165" w:line="174" w:lineRule="auto"/>
        <w:ind w:left="617"/>
        <w:outlineLvl w:val="0"/>
        <w:rPr>
          <w:rFonts w:hint="eastAsia" w:ascii="Segoe UI Light" w:hAnsi="Segoe UI Light" w:eastAsia="Segoe UI Light" w:cs="Segoe UI Light"/>
          <w:spacing w:val="-1"/>
          <w:sz w:val="40"/>
          <w:szCs w:val="40"/>
        </w:rPr>
      </w:pPr>
      <w:r>
        <w:rPr>
          <w:rFonts w:hint="eastAsia" w:ascii="Segoe UI Light" w:hAnsi="Segoe UI Light" w:eastAsia="Segoe UI Light" w:cs="Segoe UI Light"/>
          <w:spacing w:val="-1"/>
          <w:sz w:val="40"/>
          <w:szCs w:val="40"/>
        </w:rPr>
        <w:t>6.Red flash: defect</w:t>
      </w:r>
    </w:p>
    <w:p w14:paraId="091A1167">
      <w:pPr>
        <w:spacing w:before="165" w:line="174" w:lineRule="auto"/>
        <w:ind w:left="617"/>
        <w:outlineLvl w:val="0"/>
        <w:rPr>
          <w:rFonts w:hint="eastAsia" w:ascii="Segoe UI Light" w:hAnsi="Segoe UI Light" w:eastAsia="Segoe UI Light" w:cs="Segoe UI Light"/>
          <w:spacing w:val="-1"/>
          <w:sz w:val="40"/>
          <w:szCs w:val="40"/>
        </w:rPr>
      </w:pPr>
    </w:p>
    <w:p w14:paraId="7DBF27AE">
      <w:pPr>
        <w:spacing w:before="165" w:line="174" w:lineRule="auto"/>
        <w:ind w:left="617"/>
        <w:outlineLvl w:val="0"/>
        <w:rPr>
          <w:rFonts w:hint="eastAsia" w:ascii="Segoe UI Light" w:hAnsi="Segoe UI Light" w:eastAsia="Segoe UI Light" w:cs="Segoe UI Light"/>
          <w:spacing w:val="-1"/>
          <w:sz w:val="40"/>
          <w:szCs w:val="40"/>
        </w:rPr>
      </w:pPr>
    </w:p>
    <w:p w14:paraId="1C094CD9">
      <w:pPr>
        <w:spacing w:before="165" w:line="174" w:lineRule="auto"/>
        <w:ind w:left="617"/>
        <w:outlineLvl w:val="0"/>
        <w:rPr>
          <w:rFonts w:hint="eastAsia" w:ascii="Segoe UI Light" w:hAnsi="Segoe UI Light" w:eastAsia="Segoe UI Light" w:cs="Segoe UI Light"/>
          <w:spacing w:val="-1"/>
          <w:sz w:val="40"/>
          <w:szCs w:val="40"/>
        </w:rPr>
      </w:pPr>
    </w:p>
    <w:p w14:paraId="79CD41A2">
      <w:pPr>
        <w:spacing w:before="165" w:line="174" w:lineRule="auto"/>
        <w:ind w:left="617"/>
        <w:outlineLvl w:val="0"/>
        <w:rPr>
          <w:rFonts w:hint="eastAsia" w:ascii="Segoe UI Light" w:hAnsi="Segoe UI Light" w:eastAsia="Segoe UI Light" w:cs="Segoe UI Light"/>
          <w:spacing w:val="-1"/>
          <w:sz w:val="40"/>
          <w:szCs w:val="40"/>
        </w:rPr>
      </w:pPr>
    </w:p>
    <w:p w14:paraId="43FA6A5E">
      <w:pPr>
        <w:spacing w:before="165" w:line="174" w:lineRule="auto"/>
        <w:ind w:left="617"/>
        <w:outlineLvl w:val="0"/>
        <w:rPr>
          <w:rFonts w:ascii="Segoe UI Light" w:hAnsi="Segoe UI Light" w:eastAsia="Segoe UI Light" w:cs="Segoe UI Light"/>
          <w:b/>
          <w:bCs/>
          <w:spacing w:val="-15"/>
          <w:sz w:val="64"/>
          <w:szCs w:val="64"/>
        </w:rPr>
      </w:pPr>
      <w:r>
        <w:rPr>
          <w:rFonts w:ascii="Segoe UI Light" w:hAnsi="Segoe UI Light" w:eastAsia="Segoe UI Light" w:cs="Segoe UI Light"/>
          <w:b/>
          <w:bCs/>
          <w:spacing w:val="-15"/>
          <w:sz w:val="64"/>
          <w:szCs w:val="64"/>
        </w:rPr>
        <w:t>R</w:t>
      </w:r>
      <w:r>
        <w:rPr>
          <w:rFonts w:hint="eastAsia" w:ascii="Segoe UI Light" w:hAnsi="Segoe UI Light" w:eastAsia="Segoe UI Light" w:cs="Segoe UI Light"/>
          <w:b/>
          <w:bCs/>
          <w:spacing w:val="-15"/>
          <w:sz w:val="64"/>
          <w:szCs w:val="64"/>
        </w:rPr>
        <w:t>ESOLUTION OF PROBLEMS</w:t>
      </w:r>
    </w:p>
    <w:p w14:paraId="264097B4">
      <w:pPr>
        <w:spacing w:before="29" w:line="151" w:lineRule="exact"/>
      </w:pPr>
      <w:r>
        <w:rPr>
          <w:position w:val="-3"/>
        </w:rPr>
        <w:pict>
          <v:shape id="_x0000_s1046" o:spid="_x0000_s1046" style="height:7.6pt;width:373.2pt;" fillcolor="#CCCCCC" filled="t" stroked="f" coordsize="7464,151" path="m7403,120l7380,116,7360,103,7348,84,7345,70,7403,70,7403,50,7345,50,7347,37,7360,17,7379,4,7402,0,7426,4,7445,17,7458,36,7461,50,7403,50,7461,50,7463,60,7458,83,7445,102,7426,116,7403,120xem23,151l0,146,0,146,0,34,23,30,46,34,65,47,78,66,81,80,23,80,23,100,81,100,78,113,66,133,47,146,23,151xem7345,70l7343,60,7345,50,7403,50,7403,70,7345,70xem81,100l83,90,81,80,7345,50,7343,60,7345,70,81,100xem23,100l23,80,81,80,83,90,81,100,23,100xe">
            <v:path/>
            <v:fill on="t" focussize="0,0"/>
            <v:stroke on="f"/>
            <v:imagedata o:title=""/>
            <o:lock v:ext="edit"/>
            <w10:wrap type="none"/>
            <w10:anchorlock/>
          </v:shape>
        </w:pict>
      </w:r>
    </w:p>
    <w:p w14:paraId="2F6915EF">
      <w:pPr>
        <w:spacing w:line="315" w:lineRule="auto"/>
        <w:rPr>
          <w:rFonts w:ascii="Arial"/>
          <w:sz w:val="21"/>
        </w:rPr>
      </w:pPr>
    </w:p>
    <w:p w14:paraId="5A052AA1">
      <w:pPr>
        <w:spacing w:before="165" w:line="174" w:lineRule="auto"/>
        <w:ind w:left="578"/>
        <w:outlineLvl w:val="0"/>
        <w:rPr>
          <w:rFonts w:hint="eastAsia" w:ascii="Segoe UI Light" w:hAnsi="Segoe UI Light" w:eastAsia="Segoe UI Light" w:cs="Segoe UI Light"/>
          <w:spacing w:val="20"/>
          <w:sz w:val="37"/>
          <w:szCs w:val="37"/>
        </w:rPr>
      </w:pPr>
      <w:bookmarkStart w:id="22" w:name="bookmark16"/>
      <w:bookmarkEnd w:id="22"/>
      <w:r>
        <w:rPr>
          <w:rFonts w:hint="eastAsia" w:ascii="Segoe UI Light" w:hAnsi="Segoe UI Light" w:eastAsia="Segoe UI Light" w:cs="Segoe UI Light"/>
          <w:spacing w:val="20"/>
          <w:sz w:val="37"/>
          <w:szCs w:val="37"/>
        </w:rPr>
        <w:t>1.If the green indicator is off:</w:t>
      </w:r>
    </w:p>
    <w:p w14:paraId="02359BF2">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•Check the AC input. If everything is working, the battery charge may be defective 2.If the green indicator continues to flash and does not indicate charging:</w:t>
      </w:r>
    </w:p>
    <w:p w14:paraId="20411398">
      <w:pPr>
        <w:spacing w:before="165" w:line="174" w:lineRule="auto"/>
        <w:ind w:left="578"/>
        <w:outlineLvl w:val="0"/>
        <w:rPr>
          <w:rFonts w:hint="eastAsia" w:ascii="Segoe UI Light" w:hAnsi="Segoe UI Light" w:eastAsia="Segoe UI Light" w:cs="Segoe UI Light"/>
          <w:spacing w:val="20"/>
          <w:sz w:val="37"/>
          <w:szCs w:val="37"/>
        </w:rPr>
      </w:pPr>
    </w:p>
    <w:p w14:paraId="55A9CD15">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Check if the battery connector is connected correctly. Check if there is a short circuit on the output connection.</w:t>
      </w:r>
    </w:p>
    <w:p w14:paraId="4F1519BD">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The battery charge may be defective if the battery connection works properly. 3.If the red light continues to flash:</w:t>
      </w:r>
    </w:p>
    <w:p w14:paraId="7164E2CF">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 Check if the battery connection is reversed.</w:t>
      </w:r>
    </w:p>
    <w:p w14:paraId="6890AC51">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 Check if there is a short circuit on the output connection.</w:t>
      </w:r>
    </w:p>
    <w:p w14:paraId="3A8CDB83">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 Check if the ambient temperature is too low (0℃).</w:t>
      </w:r>
    </w:p>
    <w:p w14:paraId="191D1B23">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•The battery charge may be defective if the red light continues to flash again. 4.Charge indicator (orange) does not turn green:</w:t>
      </w:r>
    </w:p>
    <w:p w14:paraId="49909687">
      <w:pPr>
        <w:spacing w:before="165" w:line="174" w:lineRule="auto"/>
        <w:ind w:left="578"/>
        <w:outlineLvl w:val="0"/>
        <w:rPr>
          <w:rFonts w:hint="eastAsia" w:ascii="Segoe UI Light" w:hAnsi="Segoe UI Light" w:eastAsia="Segoe UI Light" w:cs="Segoe UI Light"/>
          <w:spacing w:val="20"/>
          <w:sz w:val="37"/>
          <w:szCs w:val="37"/>
        </w:rPr>
      </w:pPr>
      <w:r>
        <w:rPr>
          <w:rFonts w:hint="eastAsia" w:ascii="Segoe UI Light" w:hAnsi="Segoe UI Light" w:eastAsia="Segoe UI Light" w:cs="Segoe UI Light"/>
          <w:spacing w:val="20"/>
          <w:sz w:val="37"/>
          <w:szCs w:val="37"/>
        </w:rPr>
        <w:t>•The battery may be defective, please stop charging and repair the battery. 5.If the charge indicator (orange) turns green (charge)</w:t>
      </w:r>
    </w:p>
    <w:p w14:paraId="33E8A1E9">
      <w:pPr>
        <w:spacing w:before="165" w:line="174" w:lineRule="auto"/>
        <w:ind w:left="578"/>
        <w:outlineLvl w:val="0"/>
        <w:rPr>
          <w:rFonts w:hint="eastAsia" w:ascii="Segoe UI Light" w:hAnsi="Segoe UI Light" w:eastAsia="Segoe UI Light" w:cs="Segoe UI Light"/>
          <w:spacing w:val="20"/>
          <w:sz w:val="37"/>
          <w:szCs w:val="37"/>
        </w:rPr>
      </w:pPr>
    </w:p>
    <w:p w14:paraId="613A132D">
      <w:pPr>
        <w:spacing w:before="165" w:line="174" w:lineRule="auto"/>
        <w:ind w:left="578"/>
        <w:outlineLvl w:val="0"/>
        <w:rPr>
          <w:rFonts w:hint="eastAsia" w:ascii="Segoe UI Light" w:hAnsi="Segoe UI Light" w:eastAsia="Segoe UI Light" w:cs="Segoe UI Light"/>
          <w:spacing w:val="20"/>
          <w:sz w:val="37"/>
          <w:szCs w:val="37"/>
        </w:rPr>
      </w:pPr>
    </w:p>
    <w:p w14:paraId="34F3D7C8">
      <w:pPr>
        <w:spacing w:before="165" w:line="174" w:lineRule="auto"/>
        <w:ind w:left="578"/>
        <w:outlineLvl w:val="0"/>
        <w:rPr>
          <w:rFonts w:hint="eastAsia" w:ascii="Segoe UI Light" w:hAnsi="Segoe UI Light" w:eastAsia="Segoe UI Light" w:cs="Segoe UI Light"/>
          <w:spacing w:val="20"/>
          <w:sz w:val="37"/>
          <w:szCs w:val="37"/>
        </w:rPr>
      </w:pPr>
    </w:p>
    <w:p w14:paraId="410C4AB0">
      <w:pPr>
        <w:spacing w:before="165" w:line="174" w:lineRule="auto"/>
        <w:ind w:left="578"/>
        <w:outlineLvl w:val="0"/>
        <w:rPr>
          <w:rFonts w:hint="default" w:ascii="Segoe UI Light" w:hAnsi="Segoe UI Light" w:eastAsia="宋体" w:cs="Segoe UI Light"/>
          <w:sz w:val="64"/>
          <w:szCs w:val="64"/>
          <w:lang w:val="en-US" w:eastAsia="zh-CN"/>
        </w:rPr>
      </w:pPr>
      <w:r>
        <w:rPr>
          <w:rFonts w:ascii="Segoe UI Light" w:hAnsi="Segoe UI Light" w:eastAsia="Segoe UI Light" w:cs="Segoe UI Light"/>
          <w:b/>
          <w:bCs/>
          <w:spacing w:val="-14"/>
          <w:sz w:val="64"/>
          <w:szCs w:val="64"/>
        </w:rPr>
        <w:t>ATT</w:t>
      </w:r>
      <w:r>
        <w:rPr>
          <w:rFonts w:hint="eastAsia" w:ascii="Segoe UI Light" w:hAnsi="Segoe UI Light" w:eastAsia="宋体" w:cs="Segoe UI Light"/>
          <w:b/>
          <w:bCs/>
          <w:spacing w:val="-14"/>
          <w:sz w:val="64"/>
          <w:szCs w:val="64"/>
          <w:lang w:val="en-US" w:eastAsia="zh-CN"/>
        </w:rPr>
        <w:t>ATION</w:t>
      </w:r>
    </w:p>
    <w:p w14:paraId="5931FD40">
      <w:pPr>
        <w:spacing w:before="29" w:line="151" w:lineRule="exact"/>
      </w:pPr>
      <w:r>
        <w:rPr>
          <w:position w:val="-3"/>
        </w:rPr>
        <w:pict>
          <v:shape id="_x0000_s1047" o:spid="_x0000_s1047" style="height:7.6pt;width:191.75pt;" fillcolor="#CCCCCC" filled="t" stroked="f" coordsize="3835,151" path="m3775,120l3751,116,3732,103,3719,84,3717,70,3774,70,3774,50,3716,50,3719,37,3732,17,3751,4,3774,0,3797,4,3816,17,3829,36,3832,50,3774,50,3832,50,3834,60,3830,83,3817,102,3798,115,3775,120xem24,151l0,146,0,146,0,35,23,30,46,34,65,47,78,66,81,80,23,80,23,100,81,100,79,113,66,133,47,146,24,151xem3717,70l3714,60,3716,50,3774,50,3774,70,3717,70xem81,100l83,90,81,80,3716,50,3714,60,3717,70,81,100xem23,100l23,80,81,80,83,90,81,100,23,100xe">
            <v:path/>
            <v:fill on="t" focussize="0,0"/>
            <v:stroke on="f"/>
            <v:imagedata o:title=""/>
            <o:lock v:ext="edit"/>
            <w10:wrap type="none"/>
            <w10:anchorlock/>
          </v:shape>
        </w:pict>
      </w:r>
    </w:p>
    <w:p w14:paraId="443B5E2B">
      <w:pPr>
        <w:numPr>
          <w:numId w:val="0"/>
        </w:numPr>
        <w:spacing w:before="226" w:line="177" w:lineRule="auto"/>
        <w:rPr>
          <w:rFonts w:hint="eastAsia" w:ascii="Segoe UI Light" w:hAnsi="Segoe UI Light" w:eastAsia="Segoe UI Light" w:cs="Segoe UI Light"/>
          <w:spacing w:val="4"/>
          <w:sz w:val="37"/>
          <w:szCs w:val="37"/>
        </w:rPr>
      </w:pPr>
      <w:r>
        <w:rPr>
          <w:rFonts w:hint="eastAsia" w:ascii="Segoe UI Light" w:hAnsi="Segoe UI Light" w:eastAsia="宋体" w:cs="Segoe UI Light"/>
          <w:spacing w:val="4"/>
          <w:sz w:val="37"/>
          <w:szCs w:val="37"/>
          <w:lang w:val="en-US" w:eastAsia="zh-CN"/>
        </w:rPr>
        <w:t>1.</w:t>
      </w:r>
      <w:r>
        <w:rPr>
          <w:rFonts w:hint="eastAsia" w:ascii="Segoe UI Light" w:hAnsi="Segoe UI Light" w:eastAsia="Segoe UI Light" w:cs="Segoe UI Light"/>
          <w:spacing w:val="4"/>
          <w:sz w:val="37"/>
          <w:szCs w:val="37"/>
        </w:rPr>
        <w:t xml:space="preserve">Before using the charger, read all instructions and warnings. </w:t>
      </w:r>
    </w:p>
    <w:p w14:paraId="3A8D2F82">
      <w:pPr>
        <w:numPr>
          <w:numId w:val="0"/>
        </w:numPr>
        <w:spacing w:before="226" w:line="177" w:lineRule="auto"/>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2.Use the charger in a well ventilated area.</w:t>
      </w:r>
    </w:p>
    <w:p w14:paraId="682B8D98">
      <w:pPr>
        <w:spacing w:before="226" w:line="177" w:lineRule="auto"/>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3.To avoid the risk of injury, charge only lead-acid or gel batteries.</w:t>
      </w:r>
    </w:p>
    <w:p w14:paraId="725D4AC6">
      <w:pPr>
        <w:spacing w:before="226" w:line="177" w:lineRule="auto"/>
        <w:ind w:left="6418"/>
        <w:rPr>
          <w:rFonts w:hint="eastAsia" w:ascii="Segoe UI Light" w:hAnsi="Segoe UI Light" w:eastAsia="Segoe UI Light" w:cs="Segoe UI Light"/>
          <w:spacing w:val="4"/>
          <w:sz w:val="37"/>
          <w:szCs w:val="37"/>
        </w:rPr>
      </w:pPr>
    </w:p>
    <w:p w14:paraId="37C537CC">
      <w:pPr>
        <w:numPr>
          <w:ilvl w:val="0"/>
          <w:numId w:val="2"/>
        </w:numPr>
        <w:spacing w:before="226" w:line="177" w:lineRule="auto"/>
        <w:ind w:left="1142" w:leftChars="0" w:hanging="8" w:firstLineChars="0"/>
        <w:rPr>
          <w:rFonts w:hint="eastAsia" w:ascii="Segoe UI Light" w:hAnsi="Segoe UI Light" w:eastAsia="Segoe UI Light" w:cs="Segoe UI Light"/>
          <w:spacing w:val="4"/>
          <w:sz w:val="37"/>
          <w:szCs w:val="37"/>
        </w:rPr>
      </w:pPr>
      <w:r>
        <w:rPr>
          <w:rFonts w:hint="eastAsia" w:ascii="Segoe UI Light" w:hAnsi="Segoe UI Light" w:eastAsia="Segoe UI Light" w:cs="Segoe UI Light"/>
          <w:spacing w:val="4"/>
          <w:sz w:val="37"/>
          <w:szCs w:val="37"/>
        </w:rPr>
        <w:t>Turn off the power after charging. Note: Use only the charger that was provided by the scooter supplier. The use of any othertype of charger can be dangerous and needs manufacturer approval.</w:t>
      </w:r>
    </w:p>
    <w:p w14:paraId="18A49A30">
      <w:pPr>
        <w:spacing w:before="165" w:line="174" w:lineRule="auto"/>
        <w:ind w:left="603"/>
        <w:outlineLvl w:val="0"/>
        <w:rPr>
          <w:rFonts w:hint="eastAsia"/>
        </w:rPr>
      </w:pPr>
      <w:bookmarkStart w:id="23" w:name="bookmark17"/>
      <w:bookmarkEnd w:id="23"/>
      <w:r>
        <w:rPr>
          <w:rFonts w:hint="eastAsia"/>
        </w:rPr>
        <w:t>Always charge the batteries in well ventilated environments.</w:t>
      </w:r>
    </w:p>
    <w:p w14:paraId="322EDDF7">
      <w:pPr>
        <w:spacing w:before="165" w:line="174" w:lineRule="auto"/>
        <w:ind w:left="603"/>
        <w:outlineLvl w:val="0"/>
        <w:rPr>
          <w:rFonts w:hint="eastAsia"/>
        </w:rPr>
      </w:pPr>
    </w:p>
    <w:p w14:paraId="3EBBF1F6">
      <w:pPr>
        <w:spacing w:before="165" w:line="174" w:lineRule="auto"/>
        <w:ind w:left="603"/>
        <w:outlineLvl w:val="0"/>
        <w:rPr>
          <w:rFonts w:hint="eastAsia"/>
        </w:rPr>
      </w:pPr>
      <w:r>
        <w:rPr>
          <w:rFonts w:hint="eastAsia"/>
        </w:rPr>
        <w:t>The charger is intended for internal use only. Please protect it from moisture. For best performance, it is recommended to replace</w:t>
      </w:r>
    </w:p>
    <w:p w14:paraId="22B78498">
      <w:pPr>
        <w:spacing w:before="165" w:line="174" w:lineRule="auto"/>
        <w:ind w:left="603"/>
        <w:outlineLvl w:val="0"/>
        <w:rPr>
          <w:rFonts w:hint="eastAsia"/>
        </w:rPr>
      </w:pPr>
    </w:p>
    <w:p w14:paraId="45367069">
      <w:pPr>
        <w:spacing w:before="165" w:line="174" w:lineRule="auto"/>
        <w:ind w:left="603"/>
        <w:outlineLvl w:val="0"/>
        <w:rPr>
          <w:rFonts w:hint="eastAsia"/>
        </w:rPr>
      </w:pPr>
      <w:r>
        <w:rPr>
          <w:rFonts w:hint="eastAsia"/>
        </w:rPr>
        <w:t>both batteries at the same time if they are discharged.</w:t>
      </w:r>
    </w:p>
    <w:p w14:paraId="66CB97D2">
      <w:pPr>
        <w:spacing w:before="165" w:line="174" w:lineRule="auto"/>
        <w:ind w:left="603"/>
        <w:outlineLvl w:val="0"/>
        <w:rPr>
          <w:rFonts w:hint="eastAsia"/>
        </w:rPr>
      </w:pPr>
    </w:p>
    <w:p w14:paraId="6F04E75C">
      <w:pPr>
        <w:spacing w:before="165" w:line="174" w:lineRule="auto"/>
        <w:ind w:left="603"/>
        <w:outlineLvl w:val="0"/>
        <w:rPr>
          <w:rFonts w:hint="eastAsia"/>
        </w:rPr>
      </w:pPr>
      <w:r>
        <w:rPr>
          <w:rFonts w:hint="eastAsia"/>
        </w:rPr>
        <w:t>If the scooter is not used for a long time, it is recommended to charge the batteries at least once a month to avoid deterioration</w:t>
      </w:r>
    </w:p>
    <w:p w14:paraId="1DE4FFA6">
      <w:pPr>
        <w:spacing w:before="165" w:line="174" w:lineRule="auto"/>
        <w:ind w:left="603"/>
        <w:outlineLvl w:val="0"/>
        <w:rPr>
          <w:rFonts w:hint="eastAsia"/>
        </w:rPr>
      </w:pPr>
    </w:p>
    <w:p w14:paraId="16FB8889">
      <w:pPr>
        <w:spacing w:before="165" w:line="174" w:lineRule="auto"/>
        <w:ind w:left="603"/>
        <w:outlineLvl w:val="0"/>
        <w:rPr>
          <w:rFonts w:hint="eastAsia"/>
        </w:rPr>
      </w:pPr>
      <w:r>
        <w:rPr>
          <w:rFonts w:hint="eastAsia"/>
        </w:rPr>
        <w:t>of the same.</w:t>
      </w:r>
    </w:p>
    <w:p w14:paraId="1F790AA0">
      <w:pPr>
        <w:spacing w:before="165" w:line="174" w:lineRule="auto"/>
        <w:ind w:left="603"/>
        <w:outlineLvl w:val="0"/>
        <w:rPr>
          <w:rFonts w:hint="eastAsia"/>
        </w:rPr>
      </w:pPr>
    </w:p>
    <w:p w14:paraId="0B8F10CB">
      <w:pPr>
        <w:spacing w:before="165" w:line="174" w:lineRule="auto"/>
        <w:ind w:left="603"/>
        <w:outlineLvl w:val="0"/>
        <w:rPr>
          <w:rFonts w:hint="eastAsia"/>
        </w:rPr>
      </w:pPr>
      <w:r>
        <w:rPr>
          <w:rFonts w:hint="eastAsia"/>
        </w:rPr>
        <w:t>Can we use a different charger? Please note that the battery chargers are selected</w:t>
      </w:r>
    </w:p>
    <w:p w14:paraId="55336E10">
      <w:pPr>
        <w:spacing w:before="165" w:line="174" w:lineRule="auto"/>
        <w:ind w:left="603"/>
        <w:outlineLvl w:val="0"/>
        <w:rPr>
          <w:rFonts w:hint="eastAsia"/>
        </w:rPr>
      </w:pPr>
    </w:p>
    <w:p w14:paraId="53BAB5AE">
      <w:pPr>
        <w:spacing w:before="165" w:line="174" w:lineRule="auto"/>
        <w:ind w:left="603"/>
        <w:outlineLvl w:val="0"/>
        <w:rPr>
          <w:rFonts w:hint="eastAsia"/>
        </w:rPr>
      </w:pPr>
      <w:r>
        <w:rPr>
          <w:rFonts w:hint="eastAsia"/>
        </w:rPr>
        <w:t>specially for special applications and matched to the type and size of the batteries required. In order to charge your scooter safely and efficiently, we recommend using the charger provided as original equipment.</w:t>
      </w:r>
    </w:p>
    <w:p w14:paraId="04F9A721">
      <w:pPr>
        <w:spacing w:before="165" w:line="174" w:lineRule="auto"/>
        <w:ind w:left="603"/>
        <w:outlineLvl w:val="0"/>
        <w:rPr>
          <w:rFonts w:hint="eastAsia"/>
        </w:rPr>
      </w:pPr>
    </w:p>
    <w:p w14:paraId="46DDB785">
      <w:pPr>
        <w:spacing w:before="165" w:line="174" w:lineRule="auto"/>
        <w:ind w:left="603"/>
        <w:outlineLvl w:val="0"/>
        <w:rPr>
          <w:rFonts w:hint="eastAsia"/>
        </w:rPr>
      </w:pPr>
      <w:r>
        <w:rPr>
          <w:rFonts w:hint="eastAsia"/>
        </w:rPr>
        <w:t>Any method of charging batteries practiced individually is prohibited.</w:t>
      </w:r>
    </w:p>
    <w:p w14:paraId="1437550D">
      <w:pPr>
        <w:spacing w:before="165" w:line="174" w:lineRule="auto"/>
        <w:ind w:left="603"/>
        <w:outlineLvl w:val="0"/>
        <w:rPr>
          <w:rFonts w:hint="eastAsia"/>
        </w:rPr>
      </w:pPr>
    </w:p>
    <w:p w14:paraId="44F5B272">
      <w:pPr>
        <w:spacing w:before="165" w:line="174" w:lineRule="auto"/>
        <w:ind w:left="617"/>
        <w:outlineLvl w:val="0"/>
        <w:rPr>
          <w:rFonts w:ascii="Segoe UI Light" w:hAnsi="Segoe UI Light" w:eastAsia="Segoe UI Light" w:cs="Segoe UI Light"/>
          <w:b/>
          <w:bCs/>
          <w:spacing w:val="-19"/>
          <w:sz w:val="64"/>
          <w:szCs w:val="64"/>
        </w:rPr>
      </w:pPr>
      <w:bookmarkStart w:id="24" w:name="bookmark18"/>
      <w:bookmarkEnd w:id="24"/>
      <w:r>
        <w:rPr>
          <w:rFonts w:ascii="Segoe UI Light" w:hAnsi="Segoe UI Light" w:eastAsia="Segoe UI Light" w:cs="Segoe UI Light"/>
          <w:b/>
          <w:bCs/>
          <w:spacing w:val="-19"/>
          <w:sz w:val="64"/>
          <w:szCs w:val="64"/>
        </w:rPr>
        <w:t>ETICHETTA</w:t>
      </w:r>
      <w:r>
        <w:rPr>
          <w:rFonts w:ascii="Segoe UI Light" w:hAnsi="Segoe UI Light" w:eastAsia="Segoe UI Light" w:cs="Segoe UI Light"/>
          <w:spacing w:val="59"/>
          <w:sz w:val="64"/>
          <w:szCs w:val="64"/>
        </w:rPr>
        <w:t xml:space="preserve"> </w:t>
      </w:r>
      <w:r>
        <w:rPr>
          <w:rFonts w:ascii="Segoe UI Light" w:hAnsi="Segoe UI Light" w:eastAsia="Segoe UI Light" w:cs="Segoe UI Light"/>
          <w:b/>
          <w:bCs/>
          <w:spacing w:val="-19"/>
          <w:sz w:val="64"/>
          <w:szCs w:val="64"/>
        </w:rPr>
        <w:t>FABBRICANTE</w:t>
      </w:r>
    </w:p>
    <w:p w14:paraId="5E3873EB">
      <w:pPr>
        <w:spacing w:before="29" w:line="151" w:lineRule="exact"/>
      </w:pPr>
      <w:r>
        <w:rPr>
          <w:position w:val="-3"/>
        </w:rPr>
        <w:pict>
          <v:shape id="_x0000_s1049" o:spid="_x0000_s1049" style="height:7.6pt;width:327.85pt;" fillcolor="#CCCCCC" filled="t" stroked="f" coordsize="6557,151" path="m6496,120l6472,116,6454,103,6440,84,6438,70,6496,70,6496,50,6438,50,6440,37,6453,17,6472,4,6495,0,6519,4,6538,17,6551,36,6554,50,6496,50,6554,50,6556,60,6551,83,6538,102,6519,115,6496,120xem23,151l0,146,0,146,0,34,23,30,46,34,65,47,78,66,81,80,23,80,23,100,81,100,79,113,66,133,47,146,23,151xem6438,70l6436,60,6438,50,6496,50,6496,70,6438,70xem81,100l83,90,81,80,6438,50,6436,60,6438,70,81,100xem23,100l23,80,81,80,83,90,81,100,23,100xe">
            <v:path/>
            <v:fill on="t" focussize="0,0"/>
            <v:stroke on="f"/>
            <v:imagedata o:title=""/>
            <o:lock v:ext="edit"/>
            <w10:wrap type="none"/>
            <w10:anchorlock/>
          </v:shape>
        </w:pict>
      </w:r>
    </w:p>
    <w:p w14:paraId="61F1F5B9">
      <w:pPr>
        <w:spacing w:before="43" w:line="9103" w:lineRule="exact"/>
        <w:ind w:firstLine="475"/>
      </w:pPr>
      <w:bookmarkStart w:id="26" w:name="_GoBack"/>
      <w:bookmarkEnd w:id="26"/>
    </w:p>
    <w:p w14:paraId="1E7275FC">
      <w:pPr>
        <w:spacing w:line="240" w:lineRule="auto"/>
        <w:rPr>
          <w:rFonts w:hint="eastAsia" w:eastAsia="宋体"/>
          <w:lang w:eastAsia="zh-CN"/>
        </w:rPr>
        <w:sectPr>
          <w:footerReference r:id="rId18" w:type="default"/>
          <w:pgSz w:w="20240" w:h="11391"/>
          <w:pgMar w:top="400" w:right="1106" w:bottom="573" w:left="0" w:header="0" w:footer="355" w:gutter="0"/>
          <w:cols w:space="720" w:num="1"/>
        </w:sectPr>
      </w:pPr>
      <w:r>
        <w:rPr>
          <w:rFonts w:hint="eastAsia" w:eastAsia="宋体"/>
          <w:lang w:eastAsia="zh-CN"/>
        </w:rPr>
        <w:drawing>
          <wp:inline distT="0" distB="0" distL="114300" distR="114300">
            <wp:extent cx="6105525" cy="6613525"/>
            <wp:effectExtent l="0" t="0" r="3175" b="3175"/>
            <wp:docPr id="3" name="图片 3" descr="webwxgetmsgim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ebwxgetmsgimg (1)"/>
                    <pic:cNvPicPr>
                      <a:picLocks noChangeAspect="1"/>
                    </pic:cNvPicPr>
                  </pic:nvPicPr>
                  <pic:blipFill>
                    <a:blip r:embed="rId42"/>
                    <a:stretch>
                      <a:fillRect/>
                    </a:stretch>
                  </pic:blipFill>
                  <pic:spPr>
                    <a:xfrm>
                      <a:off x="0" y="0"/>
                      <a:ext cx="6105525" cy="6613525"/>
                    </a:xfrm>
                    <a:prstGeom prst="rect">
                      <a:avLst/>
                    </a:prstGeom>
                  </pic:spPr>
                </pic:pic>
              </a:graphicData>
            </a:graphic>
          </wp:inline>
        </w:drawing>
      </w:r>
    </w:p>
    <w:p w14:paraId="5EFECE65">
      <w:pPr>
        <w:spacing w:line="254" w:lineRule="auto"/>
        <w:rPr>
          <w:rFonts w:ascii="Arial"/>
          <w:sz w:val="21"/>
        </w:rPr>
      </w:pPr>
    </w:p>
    <w:p w14:paraId="5254839D">
      <w:pPr>
        <w:spacing w:line="254" w:lineRule="auto"/>
        <w:rPr>
          <w:rFonts w:ascii="Arial"/>
          <w:sz w:val="21"/>
        </w:rPr>
      </w:pPr>
    </w:p>
    <w:p w14:paraId="44546158">
      <w:pPr>
        <w:spacing w:line="288" w:lineRule="auto"/>
        <w:rPr>
          <w:rFonts w:hint="default" w:ascii="Arial" w:eastAsia="宋体"/>
          <w:sz w:val="21"/>
          <w:lang w:val="en-US" w:eastAsia="zh-CN"/>
        </w:rPr>
      </w:pPr>
      <w:bookmarkStart w:id="25" w:name="bookmark18"/>
      <w:bookmarkEnd w:id="25"/>
      <w:r>
        <w:rPr>
          <w:rFonts w:hint="eastAsia" w:eastAsia="宋体" w:cs="Arial"/>
          <w:b/>
          <w:bCs/>
          <w:color w:val="A2CD39"/>
          <w:spacing w:val="-45"/>
          <w:sz w:val="96"/>
          <w:szCs w:val="96"/>
          <w:lang w:val="en-US" w:eastAsia="zh-CN"/>
        </w:rPr>
        <w:t>Jiangsu Elegance Vehicle Co., Ltd</w:t>
      </w:r>
    </w:p>
    <w:p w14:paraId="1B0A63AB">
      <w:pPr>
        <w:spacing w:before="89" w:line="202" w:lineRule="auto"/>
        <w:rPr>
          <w:rFonts w:hint="default" w:ascii="Arial" w:hAnsi="Arial" w:eastAsia="宋体" w:cs="Arial"/>
          <w:sz w:val="31"/>
          <w:szCs w:val="31"/>
          <w:lang w:val="en-US" w:eastAsia="zh-CN"/>
        </w:rPr>
      </w:pPr>
      <w:r>
        <w:rPr>
          <w:rFonts w:hint="eastAsia" w:eastAsia="宋体" w:cs="Arial"/>
          <w:sz w:val="31"/>
          <w:szCs w:val="31"/>
          <w:lang w:val="en-US" w:eastAsia="zh-CN"/>
        </w:rPr>
        <w:t>NO. 111 HOUSONG ROAD,HOUQIAO STREET,XISHAN DISTRICT,WUXI CITY,CHINA</w:t>
      </w:r>
    </w:p>
    <w:p w14:paraId="391DA6A2">
      <w:pPr>
        <w:spacing w:line="255" w:lineRule="auto"/>
        <w:rPr>
          <w:rFonts w:ascii="Arial"/>
          <w:sz w:val="21"/>
        </w:rPr>
      </w:pPr>
    </w:p>
    <w:p w14:paraId="0329BCE2">
      <w:pPr>
        <w:spacing w:line="255" w:lineRule="auto"/>
        <w:rPr>
          <w:rFonts w:ascii="Arial"/>
          <w:sz w:val="21"/>
        </w:rPr>
      </w:pPr>
    </w:p>
    <w:p w14:paraId="709AD2E0">
      <w:pPr>
        <w:spacing w:line="255" w:lineRule="auto"/>
        <w:rPr>
          <w:rFonts w:ascii="Arial"/>
          <w:sz w:val="21"/>
        </w:rPr>
      </w:pPr>
    </w:p>
    <w:p w14:paraId="5E67707B">
      <w:pPr>
        <w:spacing w:line="255" w:lineRule="auto"/>
        <w:rPr>
          <w:rFonts w:ascii="Arial"/>
          <w:sz w:val="21"/>
        </w:rPr>
      </w:pPr>
    </w:p>
    <w:p w14:paraId="6CE71920">
      <w:pPr>
        <w:spacing w:line="255" w:lineRule="auto"/>
        <w:rPr>
          <w:rFonts w:ascii="Arial"/>
          <w:sz w:val="21"/>
        </w:rPr>
      </w:pPr>
    </w:p>
    <w:p w14:paraId="7CE4E15F">
      <w:pPr>
        <w:spacing w:line="255" w:lineRule="auto"/>
        <w:rPr>
          <w:rFonts w:ascii="Arial"/>
          <w:sz w:val="21"/>
        </w:rPr>
      </w:pPr>
    </w:p>
    <w:p w14:paraId="0BD291F9">
      <w:pPr>
        <w:spacing w:line="255" w:lineRule="auto"/>
        <w:rPr>
          <w:rFonts w:ascii="Arial"/>
          <w:sz w:val="21"/>
        </w:rPr>
      </w:pPr>
    </w:p>
    <w:p w14:paraId="5BDC08EB">
      <w:pPr>
        <w:spacing w:line="255" w:lineRule="auto"/>
        <w:rPr>
          <w:rFonts w:ascii="Arial"/>
          <w:sz w:val="21"/>
        </w:rPr>
      </w:pPr>
    </w:p>
    <w:p w14:paraId="5B3B156F">
      <w:pPr>
        <w:spacing w:line="255" w:lineRule="auto"/>
        <w:rPr>
          <w:rFonts w:ascii="Arial"/>
          <w:sz w:val="21"/>
        </w:rPr>
      </w:pPr>
    </w:p>
    <w:p w14:paraId="0AE833EC">
      <w:pPr>
        <w:spacing w:line="255" w:lineRule="auto"/>
        <w:rPr>
          <w:rFonts w:ascii="Arial"/>
          <w:sz w:val="21"/>
        </w:rPr>
      </w:pPr>
    </w:p>
    <w:p w14:paraId="762C9A5C">
      <w:pPr>
        <w:spacing w:line="255" w:lineRule="auto"/>
        <w:rPr>
          <w:rFonts w:ascii="Arial"/>
          <w:sz w:val="21"/>
        </w:rPr>
      </w:pPr>
    </w:p>
    <w:p w14:paraId="02433201">
      <w:pPr>
        <w:spacing w:line="255" w:lineRule="auto"/>
        <w:rPr>
          <w:rFonts w:ascii="Arial"/>
          <w:sz w:val="21"/>
        </w:rPr>
      </w:pPr>
    </w:p>
    <w:p w14:paraId="11C62644">
      <w:pPr>
        <w:spacing w:line="255" w:lineRule="auto"/>
        <w:rPr>
          <w:rFonts w:ascii="Arial"/>
          <w:sz w:val="21"/>
        </w:rPr>
      </w:pPr>
    </w:p>
    <w:p w14:paraId="38E3DC10">
      <w:pPr>
        <w:spacing w:line="256" w:lineRule="auto"/>
        <w:rPr>
          <w:rFonts w:ascii="Arial"/>
          <w:sz w:val="21"/>
        </w:rPr>
      </w:pPr>
    </w:p>
    <w:p w14:paraId="23253525">
      <w:pPr>
        <w:pStyle w:val="2"/>
        <w:spacing w:line="393" w:lineRule="exact"/>
      </w:pPr>
      <w:r>
        <w:rPr>
          <w:position w:val="-7"/>
        </w:rPr>
        <w:pict>
          <v:shape id="_x0000_s1050" o:spid="_x0000_s1050" o:spt="202" type="#_x0000_t202" style="height:19.65pt;width:488.65pt;" fillcolor="#BEBEBE" filled="t" stroked="f" coordsize="21600,21600">
            <v:path/>
            <v:fill on="t" focussize="0,0"/>
            <v:stroke on="f"/>
            <v:imagedata o:title=""/>
            <o:lock v:ext="edit" aspectratio="f"/>
            <v:textbox inset="0mm,0mm,0mm,0mm">
              <w:txbxContent>
                <w:p w14:paraId="749CD0FD">
                  <w:pPr>
                    <w:spacing w:before="93" w:line="179" w:lineRule="auto"/>
                    <w:ind w:left="198"/>
                    <w:rPr>
                      <w:rFonts w:ascii="微软雅黑" w:hAnsi="微软雅黑" w:eastAsia="微软雅黑" w:cs="微软雅黑"/>
                      <w:sz w:val="28"/>
                      <w:szCs w:val="28"/>
                    </w:rPr>
                  </w:pPr>
                  <w:r>
                    <w:rPr>
                      <w:rFonts w:ascii="微软雅黑" w:hAnsi="微软雅黑" w:eastAsia="微软雅黑" w:cs="微软雅黑"/>
                      <w:color w:val="FFFFFF"/>
                      <w:spacing w:val="-2"/>
                      <w:sz w:val="28"/>
                      <w:szCs w:val="28"/>
                    </w:rPr>
                    <w:t>Dispositivo medico di classe</w:t>
                  </w:r>
                  <w:r>
                    <w:rPr>
                      <w:rFonts w:ascii="微软雅黑" w:hAnsi="微软雅黑" w:eastAsia="微软雅黑" w:cs="微软雅黑"/>
                      <w:color w:val="FFFFFF"/>
                      <w:spacing w:val="24"/>
                      <w:sz w:val="28"/>
                      <w:szCs w:val="28"/>
                    </w:rPr>
                    <w:t xml:space="preserve"> </w:t>
                  </w:r>
                  <w:r>
                    <w:rPr>
                      <w:rFonts w:ascii="微软雅黑" w:hAnsi="微软雅黑" w:eastAsia="微软雅黑" w:cs="微软雅黑"/>
                      <w:color w:val="FFFFFF"/>
                      <w:spacing w:val="-2"/>
                      <w:sz w:val="28"/>
                      <w:szCs w:val="28"/>
                    </w:rPr>
                    <w:t>I</w:t>
                  </w:r>
                  <w:r>
                    <w:rPr>
                      <w:rFonts w:ascii="微软雅黑" w:hAnsi="微软雅黑" w:eastAsia="微软雅黑" w:cs="微软雅黑"/>
                      <w:color w:val="FFFFFF"/>
                      <w:spacing w:val="24"/>
                      <w:sz w:val="28"/>
                      <w:szCs w:val="28"/>
                    </w:rPr>
                    <w:t xml:space="preserve"> </w:t>
                  </w:r>
                  <w:r>
                    <w:rPr>
                      <w:rFonts w:ascii="微软雅黑" w:hAnsi="微软雅黑" w:eastAsia="微软雅黑" w:cs="微软雅黑"/>
                      <w:color w:val="FFFFFF"/>
                      <w:spacing w:val="-2"/>
                      <w:sz w:val="28"/>
                      <w:szCs w:val="28"/>
                    </w:rPr>
                    <w:t>non sterile e</w:t>
                  </w:r>
                  <w:r>
                    <w:rPr>
                      <w:rFonts w:ascii="微软雅黑" w:hAnsi="微软雅黑" w:eastAsia="微软雅黑" w:cs="微软雅黑"/>
                      <w:color w:val="FFFFFF"/>
                      <w:spacing w:val="16"/>
                      <w:sz w:val="28"/>
                      <w:szCs w:val="28"/>
                    </w:rPr>
                    <w:t xml:space="preserve"> </w:t>
                  </w:r>
                  <w:r>
                    <w:rPr>
                      <w:rFonts w:ascii="微软雅黑" w:hAnsi="微软雅黑" w:eastAsia="微软雅黑" w:cs="微软雅黑"/>
                      <w:color w:val="FFFFFF"/>
                      <w:spacing w:val="-2"/>
                      <w:sz w:val="28"/>
                      <w:szCs w:val="28"/>
                    </w:rPr>
                    <w:t>senz</w:t>
                  </w:r>
                  <w:r>
                    <w:rPr>
                      <w:rFonts w:ascii="微软雅黑" w:hAnsi="微软雅黑" w:eastAsia="微软雅黑" w:cs="微软雅黑"/>
                      <w:color w:val="FFFFFF"/>
                      <w:spacing w:val="-3"/>
                      <w:sz w:val="28"/>
                      <w:szCs w:val="28"/>
                    </w:rPr>
                    <w:t>a funzioni</w:t>
                  </w:r>
                  <w:r>
                    <w:rPr>
                      <w:rFonts w:ascii="微软雅黑" w:hAnsi="微软雅黑" w:eastAsia="微软雅黑" w:cs="微软雅黑"/>
                      <w:color w:val="FFFFFF"/>
                      <w:spacing w:val="7"/>
                      <w:sz w:val="28"/>
                      <w:szCs w:val="28"/>
                    </w:rPr>
                    <w:t xml:space="preserve"> </w:t>
                  </w:r>
                  <w:r>
                    <w:rPr>
                      <w:rFonts w:ascii="微软雅黑" w:hAnsi="微软雅黑" w:eastAsia="微软雅黑" w:cs="微软雅黑"/>
                      <w:color w:val="FFFFFF"/>
                      <w:spacing w:val="-3"/>
                      <w:sz w:val="28"/>
                      <w:szCs w:val="28"/>
                    </w:rPr>
                    <w:t>di</w:t>
                  </w:r>
                  <w:r>
                    <w:rPr>
                      <w:rFonts w:ascii="微软雅黑" w:hAnsi="微软雅黑" w:eastAsia="微软雅黑" w:cs="微软雅黑"/>
                      <w:color w:val="FFFFFF"/>
                      <w:spacing w:val="25"/>
                      <w:sz w:val="28"/>
                      <w:szCs w:val="28"/>
                    </w:rPr>
                    <w:t xml:space="preserve"> </w:t>
                  </w:r>
                  <w:r>
                    <w:rPr>
                      <w:rFonts w:ascii="微软雅黑" w:hAnsi="微软雅黑" w:eastAsia="微软雅黑" w:cs="微软雅黑"/>
                      <w:color w:val="FFFFFF"/>
                      <w:spacing w:val="-3"/>
                      <w:sz w:val="28"/>
                      <w:szCs w:val="28"/>
                    </w:rPr>
                    <w:t>misura.</w:t>
                  </w:r>
                </w:p>
              </w:txbxContent>
            </v:textbox>
            <w10:wrap type="none"/>
            <w10:anchorlock/>
          </v:shape>
        </w:pict>
      </w:r>
    </w:p>
    <w:p w14:paraId="052CA3D8">
      <w:pPr>
        <w:pStyle w:val="2"/>
        <w:spacing w:before="101" w:line="396" w:lineRule="exact"/>
      </w:pPr>
      <w:r>
        <w:rPr>
          <w:position w:val="-7"/>
        </w:rPr>
        <w:pict>
          <v:shape id="_x0000_s1051" o:spid="_x0000_s1051" o:spt="202" type="#_x0000_t202" style="height:19.8pt;width:488.65pt;" fillcolor="#BEBEBE" filled="t" stroked="f" coordsize="21600,21600">
            <v:path/>
            <v:fill on="t" focussize="0,0"/>
            <v:stroke on="f"/>
            <v:imagedata o:title=""/>
            <o:lock v:ext="edit" aspectratio="f"/>
            <v:textbox inset="0mm,0mm,0mm,0mm">
              <w:txbxContent>
                <w:p w14:paraId="5714D6B1">
                  <w:pPr>
                    <w:spacing w:before="96" w:line="178" w:lineRule="auto"/>
                    <w:ind w:left="198"/>
                    <w:rPr>
                      <w:rFonts w:ascii="Segoe UI Light" w:hAnsi="Segoe UI Light" w:eastAsia="Segoe UI Light" w:cs="Segoe UI Light"/>
                      <w:sz w:val="28"/>
                      <w:szCs w:val="28"/>
                    </w:rPr>
                  </w:pPr>
                  <w:r>
                    <w:rPr>
                      <w:rFonts w:ascii="微软雅黑" w:hAnsi="微软雅黑" w:eastAsia="微软雅黑" w:cs="微软雅黑"/>
                      <w:color w:val="FFFFFF"/>
                      <w:spacing w:val="-1"/>
                      <w:sz w:val="28"/>
                      <w:szCs w:val="28"/>
                    </w:rPr>
                    <w:t>Registrato al</w:t>
                  </w:r>
                  <w:r>
                    <w:rPr>
                      <w:rFonts w:ascii="微软雅黑" w:hAnsi="微软雅黑" w:eastAsia="微软雅黑" w:cs="微软雅黑"/>
                      <w:color w:val="FFFFFF"/>
                      <w:spacing w:val="38"/>
                      <w:sz w:val="28"/>
                      <w:szCs w:val="28"/>
                    </w:rPr>
                    <w:t xml:space="preserve"> </w:t>
                  </w:r>
                  <w:r>
                    <w:rPr>
                      <w:rFonts w:ascii="微软雅黑" w:hAnsi="微软雅黑" w:eastAsia="微软雅黑" w:cs="微软雅黑"/>
                      <w:color w:val="FFFFFF"/>
                      <w:spacing w:val="-1"/>
                      <w:sz w:val="28"/>
                      <w:szCs w:val="28"/>
                    </w:rPr>
                    <w:t xml:space="preserve">ministerodella salute con numero: </w:t>
                  </w:r>
                  <w:r>
                    <w:rPr>
                      <w:rFonts w:ascii="Segoe UI Light" w:hAnsi="Segoe UI Light" w:eastAsia="Segoe UI Light" w:cs="Segoe UI Light"/>
                      <w:b/>
                      <w:bCs/>
                      <w:color w:val="FFFFFF"/>
                      <w:spacing w:val="-1"/>
                      <w:sz w:val="28"/>
                      <w:szCs w:val="28"/>
                    </w:rPr>
                    <w:t>2390975</w:t>
                  </w:r>
                </w:p>
              </w:txbxContent>
            </v:textbox>
            <w10:wrap type="none"/>
            <w10:anchorlock/>
          </v:shape>
        </w:pict>
      </w:r>
    </w:p>
    <w:p w14:paraId="45009F90">
      <w:pPr>
        <w:pStyle w:val="2"/>
        <w:spacing w:before="142" w:line="392" w:lineRule="exact"/>
        <w:ind w:firstLine="4"/>
      </w:pPr>
      <w:r>
        <w:pict>
          <v:shape id="_x0000_s1052" o:spid="_x0000_s1052" o:spt="202" type="#_x0000_t202" style="position:absolute;left:0pt;margin-left:733.3pt;margin-top:7.1pt;height:19.65pt;width:235.6pt;z-index:251674624;mso-width-relative:page;mso-height-relative:page;" fillcolor="#BEBEBE" filled="t" stroked="f" coordsize="21600,21600">
            <v:path/>
            <v:fill on="t" focussize="0,0"/>
            <v:stroke on="f"/>
            <v:imagedata o:title=""/>
            <o:lock v:ext="edit" aspectratio="f"/>
            <v:textbox inset="0mm,0mm,0mm,0mm">
              <w:txbxContent>
                <w:p w14:paraId="324A2F45">
                  <w:pPr>
                    <w:pStyle w:val="2"/>
                    <w:spacing w:before="92" w:line="212" w:lineRule="auto"/>
                    <w:ind w:left="193"/>
                  </w:pPr>
                  <w:r>
                    <w:rPr>
                      <w:color w:val="FFFFFF"/>
                      <w:spacing w:val="-2"/>
                    </w:rPr>
                    <w:t>Ultima revisione:</w:t>
                  </w:r>
                  <w:r>
                    <w:rPr>
                      <w:color w:val="FFFFFF"/>
                      <w:spacing w:val="21"/>
                    </w:rPr>
                    <w:t xml:space="preserve"> </w:t>
                  </w:r>
                  <w:r>
                    <w:rPr>
                      <w:color w:val="FFFFFF"/>
                      <w:spacing w:val="-2"/>
                    </w:rPr>
                    <w:t>No</w:t>
                  </w:r>
                  <w:r>
                    <w:rPr>
                      <w:color w:val="FFFFFF"/>
                      <w:spacing w:val="-3"/>
                    </w:rPr>
                    <w:t>vembre 2023</w:t>
                  </w:r>
                </w:p>
              </w:txbxContent>
            </v:textbox>
          </v:shape>
        </w:pict>
      </w:r>
      <w:r>
        <w:rPr>
          <w:position w:val="-7"/>
        </w:rPr>
        <w:pict>
          <v:shape id="_x0000_s1053" o:spid="_x0000_s1053" o:spt="202" type="#_x0000_t202" style="height:19.65pt;width:488.4pt;" fillcolor="#BEBEBE" filled="t" stroked="f" coordsize="21600,21600">
            <v:path/>
            <v:fill on="t" focussize="0,0"/>
            <v:stroke on="f"/>
            <v:imagedata o:title=""/>
            <o:lock v:ext="edit" aspectratio="f"/>
            <v:textbox inset="0mm,0mm,0mm,0mm">
              <w:txbxContent>
                <w:p w14:paraId="40A854A4">
                  <w:pPr>
                    <w:spacing w:before="93" w:line="178" w:lineRule="auto"/>
                    <w:ind w:left="181"/>
                    <w:rPr>
                      <w:rFonts w:ascii="微软雅黑" w:hAnsi="微软雅黑" w:eastAsia="微软雅黑" w:cs="微软雅黑"/>
                      <w:sz w:val="28"/>
                      <w:szCs w:val="28"/>
                    </w:rPr>
                  </w:pPr>
                  <w:r>
                    <w:rPr>
                      <w:rFonts w:ascii="微软雅黑" w:hAnsi="微软雅黑" w:eastAsia="微软雅黑" w:cs="微软雅黑"/>
                      <w:color w:val="FFFFFF"/>
                      <w:spacing w:val="-1"/>
                      <w:sz w:val="28"/>
                      <w:szCs w:val="28"/>
                    </w:rPr>
                    <w:t>Certificato CE</w:t>
                  </w:r>
                  <w:r>
                    <w:rPr>
                      <w:rFonts w:ascii="微软雅黑" w:hAnsi="微软雅黑" w:eastAsia="微软雅黑" w:cs="微软雅黑"/>
                      <w:color w:val="FFFFFF"/>
                      <w:spacing w:val="24"/>
                      <w:sz w:val="28"/>
                      <w:szCs w:val="28"/>
                    </w:rPr>
                    <w:t xml:space="preserve"> </w:t>
                  </w:r>
                  <w:r>
                    <w:rPr>
                      <w:rFonts w:ascii="微软雅黑" w:hAnsi="微软雅黑" w:eastAsia="微软雅黑" w:cs="微软雅黑"/>
                      <w:color w:val="FFFFFF"/>
                      <w:spacing w:val="-1"/>
                      <w:sz w:val="28"/>
                      <w:szCs w:val="28"/>
                    </w:rPr>
                    <w:t>(Regolamento CE 2017/745)</w:t>
                  </w:r>
                </w:p>
              </w:txbxContent>
            </v:textbox>
            <w10:wrap type="none"/>
            <w10:anchorlock/>
          </v:shape>
        </w:pict>
      </w:r>
    </w:p>
    <w:sectPr>
      <w:footerReference r:id="rId19" w:type="default"/>
      <w:pgSz w:w="20240" w:h="11391"/>
      <w:pgMar w:top="324" w:right="367" w:bottom="400" w:left="49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Light">
    <w:panose1 w:val="020B0502040204020203"/>
    <w:charset w:val="00"/>
    <w:family w:val="auto"/>
    <w:pitch w:val="default"/>
    <w:sig w:usb0="E4002EFF" w:usb1="C000E47F"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FB584">
    <w:pPr>
      <w:spacing w:line="169" w:lineRule="auto"/>
      <w:ind w:left="9514"/>
      <w:rPr>
        <w:rFonts w:ascii="Calibri" w:hAnsi="Calibri" w:eastAsia="Calibri" w:cs="Calibri"/>
        <w:sz w:val="24"/>
        <w:szCs w:val="24"/>
      </w:rPr>
    </w:pPr>
    <w:r>
      <w:rPr>
        <w:rFonts w:ascii="Calibri" w:hAnsi="Calibri" w:eastAsia="Calibri" w:cs="Calibri"/>
        <w:sz w:val="24"/>
        <w:szCs w:val="24"/>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BE953">
    <w:pPr>
      <w:spacing w:line="169" w:lineRule="auto"/>
      <w:ind w:left="10069"/>
      <w:rPr>
        <w:rFonts w:ascii="Calibri" w:hAnsi="Calibri" w:eastAsia="Calibri" w:cs="Calibri"/>
        <w:sz w:val="24"/>
        <w:szCs w:val="24"/>
      </w:rPr>
    </w:pPr>
    <w:r>
      <w:rPr>
        <w:rFonts w:ascii="Calibri" w:hAnsi="Calibri" w:eastAsia="Calibri" w:cs="Calibri"/>
        <w:sz w:val="24"/>
        <w:szCs w:val="24"/>
      </w:rPr>
      <w:t>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076D3">
    <w:pPr>
      <w:spacing w:line="170" w:lineRule="auto"/>
      <w:ind w:left="9051"/>
      <w:rPr>
        <w:rFonts w:ascii="Calibri" w:hAnsi="Calibri" w:eastAsia="Calibri" w:cs="Calibri"/>
        <w:sz w:val="24"/>
        <w:szCs w:val="24"/>
      </w:rPr>
    </w:pPr>
    <w:r>
      <w:rPr>
        <w:rFonts w:ascii="Calibri" w:hAnsi="Calibri" w:eastAsia="Calibri" w:cs="Calibri"/>
        <w:sz w:val="24"/>
        <w:szCs w:val="24"/>
      </w:rPr>
      <w:t>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5DCFA">
    <w:pPr>
      <w:spacing w:line="170" w:lineRule="auto"/>
      <w:ind w:left="10190"/>
      <w:rPr>
        <w:rFonts w:ascii="Calibri" w:hAnsi="Calibri" w:eastAsia="Calibri" w:cs="Calibri"/>
        <w:sz w:val="25"/>
        <w:szCs w:val="25"/>
      </w:rPr>
    </w:pPr>
    <w:r>
      <w:rPr>
        <w:rFonts w:ascii="Calibri" w:hAnsi="Calibri" w:eastAsia="Calibri" w:cs="Calibri"/>
        <w:sz w:val="25"/>
        <w:szCs w:val="25"/>
      </w:rPr>
      <w:t>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7D7BD">
    <w:pPr>
      <w:spacing w:line="170" w:lineRule="auto"/>
      <w:ind w:left="10193"/>
      <w:rPr>
        <w:rFonts w:ascii="Calibri" w:hAnsi="Calibri" w:eastAsia="Calibri" w:cs="Calibri"/>
        <w:sz w:val="24"/>
        <w:szCs w:val="24"/>
      </w:rPr>
    </w:pPr>
    <w:r>
      <w:rPr>
        <w:rFonts w:ascii="Calibri" w:hAnsi="Calibri" w:eastAsia="Calibri" w:cs="Calibri"/>
        <w:sz w:val="24"/>
        <w:szCs w:val="24"/>
      </w:rPr>
      <w:t>8</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CDBBF">
    <w:pPr>
      <w:spacing w:before="1" w:line="171" w:lineRule="auto"/>
      <w:ind w:left="10188"/>
      <w:rPr>
        <w:rFonts w:ascii="Calibri" w:hAnsi="Calibri" w:eastAsia="Calibri" w:cs="Calibri"/>
        <w:sz w:val="25"/>
        <w:szCs w:val="25"/>
      </w:rPr>
    </w:pPr>
    <w:r>
      <w:rPr>
        <w:rFonts w:ascii="Calibri" w:hAnsi="Calibri" w:eastAsia="Calibri" w:cs="Calibri"/>
        <w:sz w:val="25"/>
        <w:szCs w:val="25"/>
      </w:rPr>
      <w:t>9</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E4616">
    <w:pPr>
      <w:spacing w:line="171" w:lineRule="auto"/>
      <w:ind w:left="9021"/>
      <w:rPr>
        <w:rFonts w:ascii="Calibri" w:hAnsi="Calibri" w:eastAsia="Calibri" w:cs="Calibri"/>
        <w:sz w:val="25"/>
        <w:szCs w:val="25"/>
      </w:rPr>
    </w:pPr>
    <w:r>
      <w:rPr>
        <w:rFonts w:ascii="Calibri" w:hAnsi="Calibri" w:eastAsia="Calibri" w:cs="Calibri"/>
        <w:spacing w:val="-5"/>
        <w:sz w:val="25"/>
        <w:szCs w:val="25"/>
      </w:rPr>
      <w:t>11</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73E8F">
    <w:pPr>
      <w:spacing w:line="170" w:lineRule="auto"/>
      <w:ind w:left="9428"/>
      <w:rPr>
        <w:rFonts w:ascii="Calibri" w:hAnsi="Calibri" w:eastAsia="Calibri" w:cs="Calibri"/>
        <w:sz w:val="24"/>
        <w:szCs w:val="24"/>
      </w:rPr>
    </w:pPr>
    <w:r>
      <w:rPr>
        <w:rFonts w:ascii="Calibri" w:hAnsi="Calibri" w:eastAsia="Calibri" w:cs="Calibri"/>
        <w:spacing w:val="-5"/>
        <w:sz w:val="24"/>
        <w:szCs w:val="24"/>
      </w:rPr>
      <w:t>13</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AE97B">
    <w:pPr>
      <w:spacing w:line="169" w:lineRule="auto"/>
      <w:ind w:left="9198"/>
      <w:rPr>
        <w:rFonts w:ascii="Calibri" w:hAnsi="Calibri" w:eastAsia="Calibri" w:cs="Calibri"/>
        <w:sz w:val="24"/>
        <w:szCs w:val="24"/>
      </w:rPr>
    </w:pPr>
    <w:r>
      <w:rPr>
        <w:rFonts w:ascii="Calibri" w:hAnsi="Calibri" w:eastAsia="Calibri" w:cs="Calibri"/>
        <w:spacing w:val="-5"/>
        <w:sz w:val="24"/>
        <w:szCs w:val="24"/>
      </w:rPr>
      <w:t>15</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6A7F8">
    <w:pPr>
      <w:spacing w:line="169" w:lineRule="auto"/>
      <w:ind w:left="9071"/>
      <w:rPr>
        <w:rFonts w:ascii="Calibri" w:hAnsi="Calibri" w:eastAsia="Calibri" w:cs="Calibri"/>
        <w:sz w:val="24"/>
        <w:szCs w:val="24"/>
      </w:rPr>
    </w:pPr>
    <w:r>
      <w:rPr>
        <w:rFonts w:ascii="Calibri" w:hAnsi="Calibri" w:eastAsia="Calibri" w:cs="Calibri"/>
        <w:spacing w:val="-5"/>
        <w:sz w:val="24"/>
        <w:szCs w:val="24"/>
      </w:rPr>
      <w:t>17</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7CA1B">
    <w:pPr>
      <w:spacing w:line="170" w:lineRule="auto"/>
      <w:ind w:left="9495"/>
      <w:rPr>
        <w:rFonts w:ascii="Calibri" w:hAnsi="Calibri" w:eastAsia="Calibri" w:cs="Calibri"/>
        <w:sz w:val="24"/>
        <w:szCs w:val="24"/>
      </w:rPr>
    </w:pPr>
    <w:r>
      <w:rPr>
        <w:rFonts w:ascii="Calibri" w:hAnsi="Calibri" w:eastAsia="Calibri" w:cs="Calibri"/>
        <w:spacing w:val="-5"/>
        <w:sz w:val="24"/>
        <w:szCs w:val="24"/>
      </w:rPr>
      <w:t>18</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0B632">
    <w:pPr>
      <w:spacing w:before="1" w:line="171" w:lineRule="auto"/>
      <w:ind w:left="10073"/>
      <w:rPr>
        <w:rFonts w:ascii="Calibri" w:hAnsi="Calibri" w:eastAsia="Calibri" w:cs="Calibri"/>
        <w:sz w:val="25"/>
        <w:szCs w:val="25"/>
      </w:rPr>
    </w:pPr>
    <w:r>
      <w:rPr>
        <w:rFonts w:ascii="Calibri" w:hAnsi="Calibri" w:eastAsia="Calibri" w:cs="Calibri"/>
        <w:spacing w:val="-5"/>
        <w:sz w:val="25"/>
        <w:szCs w:val="25"/>
      </w:rPr>
      <w:t>19</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476CD">
    <w:pPr>
      <w:spacing w:line="170" w:lineRule="auto"/>
      <w:ind w:left="9834"/>
      <w:rPr>
        <w:rFonts w:ascii="Calibri" w:hAnsi="Calibri" w:eastAsia="Calibri" w:cs="Calibri"/>
        <w:sz w:val="24"/>
        <w:szCs w:val="24"/>
      </w:rPr>
    </w:pPr>
    <w:r>
      <w:rPr>
        <w:rFonts w:ascii="Calibri" w:hAnsi="Calibri" w:eastAsia="Calibri" w:cs="Calibri"/>
        <w:spacing w:val="-4"/>
        <w:sz w:val="24"/>
        <w:szCs w:val="24"/>
      </w:rPr>
      <w:t>25</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D86B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78FD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88B29"/>
    <w:multiLevelType w:val="singleLevel"/>
    <w:tmpl w:val="92488B29"/>
    <w:lvl w:ilvl="0" w:tentative="0">
      <w:start w:val="18"/>
      <w:numFmt w:val="decimal"/>
      <w:lvlText w:val="%1."/>
      <w:lvlJc w:val="left"/>
      <w:pPr>
        <w:tabs>
          <w:tab w:val="left" w:pos="312"/>
        </w:tabs>
      </w:pPr>
    </w:lvl>
  </w:abstractNum>
  <w:abstractNum w:abstractNumId="1">
    <w:nsid w:val="EB6CE870"/>
    <w:multiLevelType w:val="singleLevel"/>
    <w:tmpl w:val="EB6CE870"/>
    <w:lvl w:ilvl="0" w:tentative="0">
      <w:start w:val="8"/>
      <w:numFmt w:val="decimal"/>
      <w:lvlText w:val="%1."/>
      <w:lvlJc w:val="left"/>
      <w:pPr>
        <w:tabs>
          <w:tab w:val="left" w:pos="312"/>
        </w:tabs>
      </w:pPr>
    </w:lvl>
  </w:abstractNum>
  <w:abstractNum w:abstractNumId="2">
    <w:nsid w:val="3F0CC90C"/>
    <w:multiLevelType w:val="singleLevel"/>
    <w:tmpl w:val="3F0CC90C"/>
    <w:lvl w:ilvl="0" w:tentative="0">
      <w:start w:val="3"/>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jc4M2U5MDk2MjE5OGIxOWE2ZTZiZmExNGFlZmIxMTEifQ=="/>
  </w:docVars>
  <w:rsids>
    <w:rsidRoot w:val="00000000"/>
    <w:rsid w:val="01137B49"/>
    <w:rsid w:val="5D5E46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Segoe UI Light" w:hAnsi="Segoe UI Light" w:eastAsia="Segoe UI Light" w:cs="Segoe UI Light"/>
      <w:sz w:val="40"/>
      <w:szCs w:val="4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endnotes" Target="endnotes.xml"/><Relationship Id="rId39" Type="http://schemas.openxmlformats.org/officeDocument/2006/relationships/image" Target="media/image19.png"/><Relationship Id="rId38" Type="http://schemas.openxmlformats.org/officeDocument/2006/relationships/image" Target="media/image18.jpeg"/><Relationship Id="rId37" Type="http://schemas.openxmlformats.org/officeDocument/2006/relationships/image" Target="media/image17.jpeg"/><Relationship Id="rId36" Type="http://schemas.openxmlformats.org/officeDocument/2006/relationships/image" Target="media/image16.jpeg"/><Relationship Id="rId35" Type="http://schemas.openxmlformats.org/officeDocument/2006/relationships/image" Target="media/image15.jpeg"/><Relationship Id="rId34" Type="http://schemas.openxmlformats.org/officeDocument/2006/relationships/image" Target="media/image14.jpeg"/><Relationship Id="rId33" Type="http://schemas.openxmlformats.org/officeDocument/2006/relationships/image" Target="media/image13.jpe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footnotes" Target="footnotes.xml"/><Relationship Id="rId29" Type="http://schemas.openxmlformats.org/officeDocument/2006/relationships/image" Target="media/image9.jpeg"/><Relationship Id="rId28" Type="http://schemas.openxmlformats.org/officeDocument/2006/relationships/image" Target="media/image8.jpeg"/><Relationship Id="rId27" Type="http://schemas.openxmlformats.org/officeDocument/2006/relationships/image" Target="media/image7.png"/><Relationship Id="rId26" Type="http://schemas.openxmlformats.org/officeDocument/2006/relationships/image" Target="media/image6.jpeg"/><Relationship Id="rId25" Type="http://schemas.openxmlformats.org/officeDocument/2006/relationships/image" Target="media/image5.png"/><Relationship Id="rId24" Type="http://schemas.openxmlformats.org/officeDocument/2006/relationships/image" Target="media/image4.jpe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30"/>
    <customShpInfo spid="_x0000_s1031"/>
    <customShpInfo spid="_x0000_s1032"/>
    <customShpInfo spid="_x0000_s1033"/>
    <customShpInfo spid="_x0000_s1029"/>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9"/>
    <customShpInfo spid="_x0000_s1050"/>
    <customShpInfo spid="_x0000_s1051"/>
    <customShpInfo spid="_x0000_s1052"/>
    <customShpInfo spid="_x0000_s1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33</Pages>
  <Words>2686</Words>
  <Characters>15812</Characters>
  <TotalTime>45</TotalTime>
  <ScaleCrop>false</ScaleCrop>
  <LinksUpToDate>false</LinksUpToDate>
  <CharactersWithSpaces>18768</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2023-12-05T10:08:00Z</dcterms:created>
  <dc:creator>Administrator</dc:creator>
  <cp:lastModifiedBy>电动三轮四轮厂家</cp:lastModifiedBy>
  <dcterms:modified xsi:type="dcterms:W3CDTF">2024-12-05T04:55:40Z</dcterms:modified>
  <dc:title>Presentazione standard di PowerPoint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2024-12-05T11:54:08Z</vt:filetime>
  </property>
  <property fmtid="{D5CDD505-2E9C-101B-9397-08002B2CF9AE}" pid="4" name="KSOProductBuildVer">
    <vt:lpwstr>2052-12.1.0.18608</vt:lpwstr>
  </property>
  <property fmtid="{D5CDD505-2E9C-101B-9397-08002B2CF9AE}" pid="5" name="ICV">
    <vt:lpwstr>2FD7EFEAB28141C988FB7BA3F44C48B1_12</vt:lpwstr>
  </property>
</Properties>
</file>